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E697" w14:textId="3A010239" w:rsidR="00600835" w:rsidRDefault="00600835" w:rsidP="006D0C38">
      <w:pPr>
        <w:rPr>
          <w:rFonts w:ascii="Calibri" w:hAnsi="Calibri" w:cs="Calibri"/>
          <w:b/>
          <w:bCs/>
          <w:sz w:val="28"/>
          <w:szCs w:val="32"/>
        </w:rPr>
      </w:pPr>
      <w:r>
        <w:rPr>
          <w:rFonts w:ascii="Calibri" w:hAnsi="Calibri" w:cs="Calibri" w:hint="eastAsia"/>
          <w:b/>
          <w:bCs/>
          <w:sz w:val="28"/>
          <w:szCs w:val="32"/>
        </w:rPr>
        <w:t>[P</w:t>
      </w:r>
      <w:r>
        <w:rPr>
          <w:rFonts w:ascii="Calibri" w:hAnsi="Calibri" w:cs="Calibri"/>
          <w:b/>
          <w:bCs/>
          <w:sz w:val="28"/>
          <w:szCs w:val="32"/>
        </w:rPr>
        <w:t>ress Release]</w:t>
      </w:r>
    </w:p>
    <w:p w14:paraId="310004CD" w14:textId="77777777" w:rsidR="00600835" w:rsidRDefault="00600835" w:rsidP="006D0C38">
      <w:pPr>
        <w:rPr>
          <w:rFonts w:ascii="Calibri" w:hAnsi="Calibri" w:cs="Calibri"/>
          <w:b/>
          <w:bCs/>
          <w:sz w:val="28"/>
          <w:szCs w:val="32"/>
        </w:rPr>
      </w:pPr>
    </w:p>
    <w:p w14:paraId="4A569420" w14:textId="685FF6EF" w:rsidR="00600835" w:rsidRDefault="006D0C38" w:rsidP="00F82ECB">
      <w:pPr>
        <w:spacing w:after="0" w:line="240" w:lineRule="auto"/>
        <w:jc w:val="center"/>
        <w:rPr>
          <w:rFonts w:ascii="Calibri" w:hAnsi="Calibri" w:cs="Calibri"/>
          <w:b/>
          <w:bCs/>
          <w:sz w:val="32"/>
          <w:szCs w:val="36"/>
        </w:rPr>
      </w:pPr>
      <w:r w:rsidRPr="00600835">
        <w:rPr>
          <w:rFonts w:ascii="Calibri" w:hAnsi="Calibri" w:cs="Calibri"/>
          <w:b/>
          <w:bCs/>
          <w:sz w:val="32"/>
          <w:szCs w:val="36"/>
        </w:rPr>
        <w:t xml:space="preserve">SM announces 2023 AGM </w:t>
      </w:r>
      <w:r w:rsidR="00600835">
        <w:rPr>
          <w:rFonts w:ascii="Calibri" w:hAnsi="Calibri" w:cs="Calibri"/>
          <w:b/>
          <w:bCs/>
          <w:sz w:val="32"/>
          <w:szCs w:val="36"/>
        </w:rPr>
        <w:t>Agenda and Board Nominees</w:t>
      </w:r>
    </w:p>
    <w:p w14:paraId="421F4712" w14:textId="584E7B3D" w:rsidR="006D0C38" w:rsidRDefault="00845852" w:rsidP="00F82ECB">
      <w:pPr>
        <w:spacing w:after="0" w:line="240" w:lineRule="auto"/>
        <w:jc w:val="center"/>
        <w:rPr>
          <w:rFonts w:ascii="Calibri" w:hAnsi="Calibri" w:cs="Calibri"/>
          <w:b/>
          <w:bCs/>
          <w:sz w:val="32"/>
          <w:szCs w:val="36"/>
        </w:rPr>
      </w:pPr>
      <w:r>
        <w:rPr>
          <w:rFonts w:ascii="Calibri" w:hAnsi="Calibri" w:cs="Calibri"/>
          <w:b/>
          <w:bCs/>
          <w:sz w:val="32"/>
          <w:szCs w:val="36"/>
        </w:rPr>
        <w:t>Express Commitment to Enhancing Corporate Governance and S</w:t>
      </w:r>
      <w:r w:rsidR="006D0C38" w:rsidRPr="00600835">
        <w:rPr>
          <w:rFonts w:ascii="Calibri" w:hAnsi="Calibri" w:cs="Calibri"/>
          <w:b/>
          <w:bCs/>
          <w:sz w:val="32"/>
          <w:szCs w:val="36"/>
        </w:rPr>
        <w:t xml:space="preserve">hareholder </w:t>
      </w:r>
      <w:r>
        <w:rPr>
          <w:rFonts w:ascii="Calibri" w:hAnsi="Calibri" w:cs="Calibri"/>
          <w:b/>
          <w:bCs/>
          <w:sz w:val="32"/>
          <w:szCs w:val="36"/>
        </w:rPr>
        <w:t>V</w:t>
      </w:r>
      <w:r w:rsidR="006D0C38" w:rsidRPr="00600835">
        <w:rPr>
          <w:rFonts w:ascii="Calibri" w:hAnsi="Calibri" w:cs="Calibri"/>
          <w:b/>
          <w:bCs/>
          <w:sz w:val="32"/>
          <w:szCs w:val="36"/>
        </w:rPr>
        <w:t>alue</w:t>
      </w:r>
    </w:p>
    <w:p w14:paraId="55DABC5C" w14:textId="77777777" w:rsidR="00F82ECB" w:rsidRPr="00600835" w:rsidRDefault="00F82ECB" w:rsidP="00F82ECB">
      <w:pPr>
        <w:spacing w:after="0" w:line="240" w:lineRule="auto"/>
        <w:jc w:val="center"/>
        <w:rPr>
          <w:rFonts w:ascii="Calibri" w:hAnsi="Calibri" w:cs="Calibri"/>
          <w:b/>
          <w:bCs/>
          <w:sz w:val="32"/>
          <w:szCs w:val="36"/>
        </w:rPr>
      </w:pPr>
    </w:p>
    <w:p w14:paraId="44F643BF" w14:textId="1D16D0F3" w:rsidR="006D0C38" w:rsidRPr="00C65B52" w:rsidRDefault="008E7B91" w:rsidP="006D0C38">
      <w:pPr>
        <w:rPr>
          <w:rFonts w:ascii="Calibri" w:hAnsi="Calibri" w:cs="Calibri"/>
          <w:b/>
          <w:bCs/>
          <w:sz w:val="22"/>
        </w:rPr>
      </w:pPr>
      <w:r>
        <w:rPr>
          <w:rFonts w:ascii="Calibri" w:hAnsi="Calibri" w:cs="Calibri"/>
          <w:b/>
          <w:bCs/>
          <w:sz w:val="22"/>
        </w:rPr>
        <w:t xml:space="preserve">- </w:t>
      </w:r>
      <w:r w:rsidR="00F6714F">
        <w:rPr>
          <w:rFonts w:ascii="Calibri" w:hAnsi="Calibri" w:cs="Calibri"/>
          <w:b/>
          <w:bCs/>
          <w:sz w:val="22"/>
        </w:rPr>
        <w:t>Establish</w:t>
      </w:r>
      <w:r w:rsidR="00EC3289">
        <w:rPr>
          <w:rFonts w:ascii="Calibri" w:hAnsi="Calibri" w:cs="Calibri"/>
          <w:b/>
          <w:bCs/>
          <w:sz w:val="22"/>
        </w:rPr>
        <w:t>ing</w:t>
      </w:r>
      <w:r w:rsidR="00C54493">
        <w:rPr>
          <w:rFonts w:ascii="Calibri" w:hAnsi="Calibri" w:cs="Calibri"/>
          <w:b/>
          <w:bCs/>
          <w:sz w:val="22"/>
        </w:rPr>
        <w:t xml:space="preserve"> </w:t>
      </w:r>
      <w:r w:rsidR="001721CF">
        <w:rPr>
          <w:rFonts w:ascii="Calibri" w:hAnsi="Calibri" w:cs="Calibri"/>
          <w:b/>
          <w:bCs/>
          <w:sz w:val="22"/>
        </w:rPr>
        <w:t>a</w:t>
      </w:r>
      <w:r w:rsidR="006D0C38" w:rsidRPr="00C65B52">
        <w:rPr>
          <w:rFonts w:ascii="Calibri" w:hAnsi="Calibri" w:cs="Calibri"/>
          <w:b/>
          <w:bCs/>
          <w:sz w:val="22"/>
        </w:rPr>
        <w:t xml:space="preserve"> </w:t>
      </w:r>
      <w:r w:rsidR="00845852">
        <w:rPr>
          <w:rFonts w:ascii="Calibri" w:hAnsi="Calibri" w:cs="Calibri"/>
          <w:b/>
          <w:bCs/>
          <w:sz w:val="22"/>
        </w:rPr>
        <w:t>B</w:t>
      </w:r>
      <w:r w:rsidR="006D0C38" w:rsidRPr="00C65B52">
        <w:rPr>
          <w:rFonts w:ascii="Calibri" w:hAnsi="Calibri" w:cs="Calibri"/>
          <w:b/>
          <w:bCs/>
          <w:sz w:val="22"/>
        </w:rPr>
        <w:t xml:space="preserve">oard of </w:t>
      </w:r>
      <w:r w:rsidR="00845852">
        <w:rPr>
          <w:rFonts w:ascii="Calibri" w:hAnsi="Calibri" w:cs="Calibri"/>
          <w:b/>
          <w:bCs/>
          <w:sz w:val="22"/>
        </w:rPr>
        <w:t>D</w:t>
      </w:r>
      <w:r w:rsidR="006D0C38" w:rsidRPr="00C65B52">
        <w:rPr>
          <w:rFonts w:ascii="Calibri" w:hAnsi="Calibri" w:cs="Calibri"/>
          <w:b/>
          <w:bCs/>
          <w:sz w:val="22"/>
        </w:rPr>
        <w:t>irectors with the highest level of independence, diversity, and expertise in the country</w:t>
      </w:r>
      <w:r w:rsidR="000D6795">
        <w:rPr>
          <w:rFonts w:ascii="Calibri" w:hAnsi="Calibri" w:cs="Calibri"/>
          <w:b/>
          <w:bCs/>
          <w:sz w:val="22"/>
        </w:rPr>
        <w:t>,</w:t>
      </w:r>
      <w:r w:rsidR="006D0C38" w:rsidRPr="00C65B52">
        <w:rPr>
          <w:rFonts w:ascii="Calibri" w:hAnsi="Calibri" w:cs="Calibri"/>
          <w:b/>
          <w:bCs/>
          <w:sz w:val="22"/>
        </w:rPr>
        <w:t xml:space="preserve"> </w:t>
      </w:r>
      <w:r w:rsidR="007F02C3">
        <w:rPr>
          <w:rFonts w:ascii="Calibri" w:hAnsi="Calibri" w:cs="Calibri"/>
          <w:b/>
          <w:bCs/>
          <w:sz w:val="22"/>
        </w:rPr>
        <w:t xml:space="preserve">without </w:t>
      </w:r>
      <w:r w:rsidR="0038735C">
        <w:rPr>
          <w:rFonts w:ascii="Calibri" w:hAnsi="Calibri" w:cs="Calibri"/>
          <w:b/>
          <w:bCs/>
          <w:sz w:val="22"/>
        </w:rPr>
        <w:t>reappointment of</w:t>
      </w:r>
      <w:r w:rsidR="007F02C3">
        <w:rPr>
          <w:rFonts w:ascii="Calibri" w:hAnsi="Calibri" w:cs="Calibri"/>
          <w:b/>
          <w:bCs/>
          <w:sz w:val="22"/>
        </w:rPr>
        <w:t xml:space="preserve"> current members</w:t>
      </w:r>
    </w:p>
    <w:p w14:paraId="44E46078" w14:textId="47C17362" w:rsidR="008E7B91" w:rsidRPr="008E7B91" w:rsidRDefault="008E7B91" w:rsidP="008E7B91">
      <w:pPr>
        <w:rPr>
          <w:rFonts w:ascii="Calibri" w:hAnsi="Calibri" w:cs="Calibri"/>
          <w:b/>
          <w:bCs/>
          <w:sz w:val="22"/>
        </w:rPr>
      </w:pPr>
      <w:r w:rsidRPr="008E7B91">
        <w:rPr>
          <w:rFonts w:ascii="Calibri" w:hAnsi="Calibri" w:cs="Calibri"/>
          <w:b/>
          <w:bCs/>
          <w:sz w:val="22"/>
        </w:rPr>
        <w:t>- A</w:t>
      </w:r>
      <w:r w:rsidR="001721CF">
        <w:rPr>
          <w:rFonts w:ascii="Calibri" w:hAnsi="Calibri" w:cs="Calibri"/>
          <w:b/>
          <w:bCs/>
          <w:sz w:val="22"/>
        </w:rPr>
        <w:t>ccepting</w:t>
      </w:r>
      <w:r>
        <w:rPr>
          <w:rFonts w:ascii="Calibri" w:hAnsi="Calibri" w:cs="Calibri"/>
          <w:b/>
          <w:bCs/>
          <w:sz w:val="22"/>
        </w:rPr>
        <w:t xml:space="preserve"> </w:t>
      </w:r>
      <w:r w:rsidR="00E06E68">
        <w:rPr>
          <w:rFonts w:ascii="Calibri" w:hAnsi="Calibri" w:cs="Calibri" w:hint="eastAsia"/>
          <w:b/>
          <w:bCs/>
          <w:sz w:val="22"/>
        </w:rPr>
        <w:t>a</w:t>
      </w:r>
      <w:r w:rsidR="00E06E68">
        <w:rPr>
          <w:rFonts w:ascii="Calibri" w:hAnsi="Calibri" w:cs="Calibri"/>
          <w:b/>
          <w:bCs/>
          <w:sz w:val="22"/>
        </w:rPr>
        <w:t>ppropriate</w:t>
      </w:r>
      <w:r w:rsidRPr="008E7B91">
        <w:rPr>
          <w:rFonts w:ascii="Calibri" w:hAnsi="Calibri" w:cs="Calibri"/>
          <w:b/>
          <w:bCs/>
          <w:sz w:val="22"/>
        </w:rPr>
        <w:t xml:space="preserve"> </w:t>
      </w:r>
      <w:r>
        <w:rPr>
          <w:rFonts w:ascii="Calibri" w:hAnsi="Calibri" w:cs="Calibri"/>
          <w:b/>
          <w:bCs/>
          <w:sz w:val="22"/>
        </w:rPr>
        <w:t xml:space="preserve">agendas </w:t>
      </w:r>
      <w:r w:rsidR="00E06E68">
        <w:rPr>
          <w:rFonts w:ascii="Calibri" w:hAnsi="Calibri" w:cs="Calibri"/>
          <w:b/>
          <w:bCs/>
          <w:sz w:val="22"/>
        </w:rPr>
        <w:t>from</w:t>
      </w:r>
      <w:r>
        <w:rPr>
          <w:rFonts w:ascii="Calibri" w:hAnsi="Calibri" w:cs="Calibri"/>
          <w:b/>
          <w:bCs/>
          <w:sz w:val="22"/>
        </w:rPr>
        <w:t xml:space="preserve"> the</w:t>
      </w:r>
      <w:r w:rsidRPr="008E7B91">
        <w:rPr>
          <w:rFonts w:ascii="Calibri" w:hAnsi="Calibri" w:cs="Calibri"/>
          <w:b/>
          <w:bCs/>
          <w:sz w:val="22"/>
        </w:rPr>
        <w:t xml:space="preserve"> shareholder</w:t>
      </w:r>
      <w:r w:rsidR="00E06E68">
        <w:rPr>
          <w:rFonts w:ascii="Calibri" w:hAnsi="Calibri" w:cs="Calibri"/>
          <w:b/>
          <w:bCs/>
          <w:sz w:val="22"/>
        </w:rPr>
        <w:t>’s</w:t>
      </w:r>
      <w:r w:rsidRPr="008E7B91">
        <w:rPr>
          <w:rFonts w:ascii="Calibri" w:hAnsi="Calibri" w:cs="Calibri"/>
          <w:b/>
          <w:bCs/>
          <w:sz w:val="22"/>
        </w:rPr>
        <w:t xml:space="preserve"> proposal while seeking to amend </w:t>
      </w:r>
      <w:r>
        <w:rPr>
          <w:rFonts w:ascii="Calibri" w:hAnsi="Calibri" w:cs="Calibri"/>
          <w:b/>
          <w:bCs/>
          <w:sz w:val="22"/>
        </w:rPr>
        <w:t xml:space="preserve">the Articles of Incorporation </w:t>
      </w:r>
      <w:r w:rsidRPr="008E7B91">
        <w:rPr>
          <w:rFonts w:ascii="Calibri" w:hAnsi="Calibri" w:cs="Calibri"/>
          <w:b/>
          <w:bCs/>
          <w:sz w:val="22"/>
        </w:rPr>
        <w:t xml:space="preserve">to further </w:t>
      </w:r>
      <w:r w:rsidR="00527B92">
        <w:rPr>
          <w:rFonts w:ascii="Calibri" w:hAnsi="Calibri" w:cs="Calibri"/>
          <w:b/>
          <w:bCs/>
          <w:sz w:val="22"/>
        </w:rPr>
        <w:t>enhance</w:t>
      </w:r>
      <w:r w:rsidR="0091446C">
        <w:rPr>
          <w:rFonts w:ascii="Calibri" w:hAnsi="Calibri" w:cs="Calibri"/>
          <w:b/>
          <w:bCs/>
          <w:sz w:val="22"/>
        </w:rPr>
        <w:t xml:space="preserve"> the</w:t>
      </w:r>
      <w:r w:rsidRPr="008E7B91">
        <w:rPr>
          <w:rFonts w:ascii="Calibri" w:hAnsi="Calibri" w:cs="Calibri"/>
          <w:b/>
          <w:bCs/>
          <w:sz w:val="22"/>
        </w:rPr>
        <w:t xml:space="preserve"> </w:t>
      </w:r>
      <w:r w:rsidR="00845852">
        <w:rPr>
          <w:rFonts w:ascii="Calibri" w:hAnsi="Calibri" w:cs="Calibri"/>
          <w:b/>
          <w:bCs/>
          <w:sz w:val="22"/>
        </w:rPr>
        <w:t>Board’s</w:t>
      </w:r>
      <w:r w:rsidRPr="008E7B91">
        <w:rPr>
          <w:rFonts w:ascii="Calibri" w:hAnsi="Calibri" w:cs="Calibri"/>
          <w:b/>
          <w:bCs/>
          <w:sz w:val="22"/>
        </w:rPr>
        <w:t xml:space="preserve"> independence </w:t>
      </w:r>
    </w:p>
    <w:p w14:paraId="0855B74F" w14:textId="02F33E89" w:rsidR="008E7B91" w:rsidRPr="008E7B91" w:rsidRDefault="008E7B91" w:rsidP="008E7B91">
      <w:pPr>
        <w:rPr>
          <w:rFonts w:ascii="Calibri" w:hAnsi="Calibri" w:cs="Calibri"/>
          <w:b/>
          <w:bCs/>
          <w:sz w:val="22"/>
        </w:rPr>
      </w:pPr>
      <w:r w:rsidRPr="008E7B91">
        <w:rPr>
          <w:rFonts w:ascii="Calibri" w:hAnsi="Calibri" w:cs="Calibri"/>
          <w:b/>
          <w:bCs/>
          <w:sz w:val="22"/>
        </w:rPr>
        <w:t>-</w:t>
      </w:r>
      <w:r w:rsidR="00555C85">
        <w:rPr>
          <w:rFonts w:ascii="Calibri" w:hAnsi="Calibri" w:cs="Calibri"/>
          <w:b/>
          <w:bCs/>
          <w:sz w:val="22"/>
        </w:rPr>
        <w:t xml:space="preserve"> </w:t>
      </w:r>
      <w:r w:rsidR="00E06E68">
        <w:rPr>
          <w:rFonts w:ascii="Calibri" w:hAnsi="Calibri" w:cs="Calibri"/>
          <w:b/>
          <w:bCs/>
          <w:sz w:val="22"/>
        </w:rPr>
        <w:t xml:space="preserve">Proposing </w:t>
      </w:r>
      <w:r w:rsidR="0091446C">
        <w:rPr>
          <w:rFonts w:ascii="Calibri" w:hAnsi="Calibri" w:cs="Calibri"/>
          <w:b/>
          <w:bCs/>
          <w:sz w:val="22"/>
        </w:rPr>
        <w:t xml:space="preserve">the </w:t>
      </w:r>
      <w:r w:rsidR="00E06E68">
        <w:rPr>
          <w:rFonts w:ascii="Calibri" w:hAnsi="Calibri" w:cs="Calibri"/>
          <w:b/>
          <w:bCs/>
          <w:sz w:val="22"/>
        </w:rPr>
        <w:t>s</w:t>
      </w:r>
      <w:r w:rsidRPr="008E7B91">
        <w:rPr>
          <w:rFonts w:ascii="Calibri" w:hAnsi="Calibri" w:cs="Calibri"/>
          <w:b/>
          <w:bCs/>
          <w:sz w:val="22"/>
        </w:rPr>
        <w:t xml:space="preserve">ix-fold increase </w:t>
      </w:r>
      <w:r w:rsidR="0091446C">
        <w:rPr>
          <w:rFonts w:ascii="Calibri" w:hAnsi="Calibri" w:cs="Calibri"/>
          <w:b/>
          <w:bCs/>
          <w:sz w:val="22"/>
        </w:rPr>
        <w:t xml:space="preserve">in the </w:t>
      </w:r>
      <w:r w:rsidRPr="008E7B91">
        <w:rPr>
          <w:rFonts w:ascii="Calibri" w:hAnsi="Calibri" w:cs="Calibri"/>
          <w:b/>
          <w:bCs/>
          <w:sz w:val="22"/>
        </w:rPr>
        <w:t>dividend</w:t>
      </w:r>
      <w:r w:rsidR="00E06E68">
        <w:rPr>
          <w:rFonts w:ascii="Calibri" w:hAnsi="Calibri" w:cs="Calibri"/>
          <w:b/>
          <w:bCs/>
          <w:sz w:val="22"/>
        </w:rPr>
        <w:t xml:space="preserve"> pay</w:t>
      </w:r>
      <w:r w:rsidR="0091446C">
        <w:rPr>
          <w:rFonts w:ascii="Calibri" w:hAnsi="Calibri" w:cs="Calibri"/>
          <w:b/>
          <w:bCs/>
          <w:sz w:val="22"/>
        </w:rPr>
        <w:t xml:space="preserve">ment compared to </w:t>
      </w:r>
      <w:r w:rsidRPr="008E7B91">
        <w:rPr>
          <w:rFonts w:ascii="Calibri" w:hAnsi="Calibri" w:cs="Calibri"/>
          <w:b/>
          <w:bCs/>
          <w:sz w:val="22"/>
        </w:rPr>
        <w:t>the previous year</w:t>
      </w:r>
      <w:r>
        <w:rPr>
          <w:rFonts w:ascii="Calibri" w:hAnsi="Calibri" w:cs="Calibri"/>
          <w:b/>
          <w:bCs/>
          <w:sz w:val="22"/>
        </w:rPr>
        <w:t xml:space="preserve">, considering </w:t>
      </w:r>
      <w:r w:rsidRPr="008E7B91">
        <w:rPr>
          <w:rFonts w:ascii="Calibri" w:hAnsi="Calibri" w:cs="Calibri"/>
          <w:b/>
          <w:bCs/>
          <w:sz w:val="22"/>
        </w:rPr>
        <w:t xml:space="preserve">last year's record </w:t>
      </w:r>
      <w:r w:rsidR="0091446C">
        <w:rPr>
          <w:rFonts w:ascii="Calibri" w:hAnsi="Calibri" w:cs="Calibri"/>
          <w:b/>
          <w:bCs/>
          <w:sz w:val="22"/>
        </w:rPr>
        <w:t xml:space="preserve">high </w:t>
      </w:r>
      <w:r w:rsidRPr="008E7B91">
        <w:rPr>
          <w:rFonts w:ascii="Calibri" w:hAnsi="Calibri" w:cs="Calibri"/>
          <w:b/>
          <w:bCs/>
          <w:sz w:val="22"/>
        </w:rPr>
        <w:t>earnings</w:t>
      </w:r>
    </w:p>
    <w:p w14:paraId="65E5C3DF" w14:textId="19BE4E87" w:rsidR="006D0C38" w:rsidRDefault="008E7B91" w:rsidP="008E7B91">
      <w:pPr>
        <w:rPr>
          <w:rFonts w:ascii="Calibri" w:hAnsi="Calibri" w:cs="Calibri"/>
          <w:sz w:val="22"/>
        </w:rPr>
      </w:pPr>
      <w:r w:rsidRPr="008E7B91">
        <w:rPr>
          <w:rFonts w:ascii="Calibri" w:hAnsi="Calibri" w:cs="Calibri"/>
          <w:b/>
          <w:bCs/>
          <w:sz w:val="22"/>
        </w:rPr>
        <w:t xml:space="preserve">- </w:t>
      </w:r>
      <w:r w:rsidR="00EC3289">
        <w:rPr>
          <w:rFonts w:ascii="Calibri" w:hAnsi="Calibri" w:cs="Calibri"/>
          <w:b/>
          <w:bCs/>
          <w:sz w:val="22"/>
        </w:rPr>
        <w:t xml:space="preserve">The </w:t>
      </w:r>
      <w:r>
        <w:rPr>
          <w:rFonts w:ascii="Calibri" w:hAnsi="Calibri" w:cs="Calibri"/>
          <w:b/>
          <w:bCs/>
          <w:sz w:val="22"/>
        </w:rPr>
        <w:t>shareholder</w:t>
      </w:r>
      <w:r w:rsidR="0091446C">
        <w:rPr>
          <w:rFonts w:ascii="Calibri" w:hAnsi="Calibri" w:cs="Calibri"/>
          <w:b/>
          <w:bCs/>
          <w:sz w:val="22"/>
        </w:rPr>
        <w:t>’s</w:t>
      </w:r>
      <w:r>
        <w:rPr>
          <w:rFonts w:ascii="Calibri" w:hAnsi="Calibri" w:cs="Calibri"/>
          <w:b/>
          <w:bCs/>
          <w:sz w:val="22"/>
        </w:rPr>
        <w:t xml:space="preserve"> proposal</w:t>
      </w:r>
      <w:r w:rsidR="0091446C" w:rsidRPr="0091446C">
        <w:rPr>
          <w:rFonts w:ascii="Calibri" w:hAnsi="Calibri" w:cs="Calibri"/>
          <w:b/>
          <w:bCs/>
          <w:sz w:val="22"/>
        </w:rPr>
        <w:t xml:space="preserve"> </w:t>
      </w:r>
      <w:r w:rsidR="0091446C">
        <w:rPr>
          <w:rFonts w:ascii="Calibri" w:hAnsi="Calibri" w:cs="Calibri"/>
          <w:b/>
          <w:bCs/>
          <w:sz w:val="22"/>
        </w:rPr>
        <w:t xml:space="preserve">by former Executive Producer </w:t>
      </w:r>
      <w:r w:rsidR="0091446C" w:rsidRPr="008E7B91">
        <w:rPr>
          <w:rFonts w:ascii="Calibri" w:hAnsi="Calibri" w:cs="Calibri"/>
          <w:b/>
          <w:bCs/>
          <w:sz w:val="22"/>
        </w:rPr>
        <w:t>Lee</w:t>
      </w:r>
      <w:r>
        <w:rPr>
          <w:rFonts w:ascii="Calibri" w:hAnsi="Calibri" w:cs="Calibri"/>
          <w:b/>
          <w:bCs/>
          <w:sz w:val="22"/>
        </w:rPr>
        <w:t xml:space="preserve"> and hostile M&amp;A </w:t>
      </w:r>
      <w:r w:rsidRPr="008E7B91">
        <w:rPr>
          <w:rFonts w:ascii="Calibri" w:hAnsi="Calibri" w:cs="Calibri"/>
          <w:b/>
          <w:bCs/>
          <w:sz w:val="22"/>
        </w:rPr>
        <w:t xml:space="preserve">could hinder SM's </w:t>
      </w:r>
      <w:r w:rsidR="00F6714F">
        <w:rPr>
          <w:rFonts w:ascii="Calibri" w:hAnsi="Calibri" w:cs="Calibri"/>
          <w:b/>
          <w:bCs/>
          <w:sz w:val="22"/>
        </w:rPr>
        <w:t>growth</w:t>
      </w:r>
    </w:p>
    <w:p w14:paraId="068953D7" w14:textId="77777777" w:rsidR="008E7B91" w:rsidRDefault="008E7B91" w:rsidP="006D0C38">
      <w:pPr>
        <w:rPr>
          <w:rFonts w:ascii="Calibri" w:hAnsi="Calibri" w:cs="Calibri"/>
          <w:sz w:val="22"/>
        </w:rPr>
      </w:pPr>
    </w:p>
    <w:p w14:paraId="769D4136" w14:textId="447A6593" w:rsidR="006D0C38" w:rsidRPr="006D0C38" w:rsidRDefault="00845852" w:rsidP="00F82ECB">
      <w:pPr>
        <w:spacing w:after="0" w:line="240" w:lineRule="auto"/>
        <w:rPr>
          <w:rFonts w:ascii="Calibri" w:hAnsi="Calibri" w:cs="Calibri"/>
          <w:sz w:val="22"/>
        </w:rPr>
      </w:pPr>
      <w:r>
        <w:rPr>
          <w:rFonts w:ascii="Calibri" w:hAnsi="Calibri" w:cs="Calibri"/>
          <w:sz w:val="22"/>
        </w:rPr>
        <w:t xml:space="preserve">(Seoul, February </w:t>
      </w:r>
      <w:r w:rsidR="0091446C">
        <w:rPr>
          <w:rFonts w:ascii="Calibri" w:hAnsi="Calibri" w:cs="Calibri"/>
          <w:sz w:val="22"/>
        </w:rPr>
        <w:t xml:space="preserve">22, </w:t>
      </w:r>
      <w:r>
        <w:rPr>
          <w:rFonts w:ascii="Calibri" w:hAnsi="Calibri" w:cs="Calibri"/>
          <w:sz w:val="22"/>
        </w:rPr>
        <w:t xml:space="preserve">2023) </w:t>
      </w:r>
      <w:r w:rsidR="006D0C38" w:rsidRPr="006D0C38">
        <w:rPr>
          <w:rFonts w:ascii="Calibri" w:hAnsi="Calibri" w:cs="Calibri"/>
          <w:sz w:val="22"/>
        </w:rPr>
        <w:t xml:space="preserve">SM Entertainment </w:t>
      </w:r>
      <w:r w:rsidR="00F6714F">
        <w:rPr>
          <w:rFonts w:ascii="Calibri" w:hAnsi="Calibri" w:cs="Calibri"/>
          <w:sz w:val="22"/>
        </w:rPr>
        <w:t xml:space="preserve">has </w:t>
      </w:r>
      <w:r>
        <w:rPr>
          <w:rFonts w:ascii="Calibri" w:hAnsi="Calibri" w:cs="Calibri"/>
          <w:sz w:val="22"/>
        </w:rPr>
        <w:t xml:space="preserve">today </w:t>
      </w:r>
      <w:r w:rsidR="006D0C38" w:rsidRPr="006D0C38">
        <w:rPr>
          <w:rFonts w:ascii="Calibri" w:hAnsi="Calibri" w:cs="Calibri"/>
          <w:sz w:val="22"/>
        </w:rPr>
        <w:t>announced</w:t>
      </w:r>
      <w:r>
        <w:rPr>
          <w:rFonts w:ascii="Calibri" w:hAnsi="Calibri" w:cs="Calibri"/>
          <w:sz w:val="22"/>
        </w:rPr>
        <w:t xml:space="preserve"> that its Board of Directors has set the </w:t>
      </w:r>
      <w:r w:rsidR="006D0C38" w:rsidRPr="006D0C38">
        <w:rPr>
          <w:rFonts w:ascii="Calibri" w:hAnsi="Calibri" w:cs="Calibri"/>
          <w:sz w:val="22"/>
        </w:rPr>
        <w:t xml:space="preserve">agenda for the 2023 Annual General Meeting of Shareholders, </w:t>
      </w:r>
      <w:r>
        <w:rPr>
          <w:rFonts w:ascii="Calibri" w:hAnsi="Calibri" w:cs="Calibri"/>
          <w:sz w:val="22"/>
        </w:rPr>
        <w:t>which will be held on</w:t>
      </w:r>
      <w:r w:rsidR="006D0C38" w:rsidRPr="006D0C38">
        <w:rPr>
          <w:rFonts w:ascii="Calibri" w:hAnsi="Calibri" w:cs="Calibri"/>
          <w:sz w:val="22"/>
        </w:rPr>
        <w:t xml:space="preserve"> March 31</w:t>
      </w:r>
      <w:r>
        <w:rPr>
          <w:rFonts w:ascii="Calibri" w:hAnsi="Calibri" w:cs="Calibri"/>
          <w:sz w:val="22"/>
        </w:rPr>
        <w:t xml:space="preserve">, 2023. SM also announced </w:t>
      </w:r>
      <w:r w:rsidR="006D0C38">
        <w:rPr>
          <w:rFonts w:ascii="Calibri" w:hAnsi="Calibri" w:cs="Calibri"/>
          <w:sz w:val="22"/>
        </w:rPr>
        <w:t xml:space="preserve">its </w:t>
      </w:r>
      <w:r w:rsidR="006D0C38" w:rsidRPr="006D0C38">
        <w:rPr>
          <w:rFonts w:ascii="Calibri" w:hAnsi="Calibri" w:cs="Calibri"/>
          <w:sz w:val="22"/>
        </w:rPr>
        <w:t xml:space="preserve">goal to </w:t>
      </w:r>
      <w:r>
        <w:rPr>
          <w:rFonts w:ascii="Calibri" w:hAnsi="Calibri" w:cs="Calibri"/>
          <w:sz w:val="22"/>
        </w:rPr>
        <w:t>generate</w:t>
      </w:r>
      <w:r w:rsidR="006D0C38" w:rsidRPr="006D0C38">
        <w:rPr>
          <w:rFonts w:ascii="Calibri" w:hAnsi="Calibri" w:cs="Calibri"/>
          <w:sz w:val="22"/>
        </w:rPr>
        <w:t xml:space="preserve"> KRW 1.2 trillion in revenue and KRW 430 billion in operating profit by 2025, </w:t>
      </w:r>
      <w:r>
        <w:rPr>
          <w:rFonts w:ascii="Calibri" w:hAnsi="Calibri" w:cs="Calibri"/>
          <w:sz w:val="22"/>
        </w:rPr>
        <w:t xml:space="preserve">with </w:t>
      </w:r>
      <w:r w:rsidR="00331098">
        <w:rPr>
          <w:rFonts w:ascii="Calibri" w:hAnsi="Calibri" w:cs="Calibri"/>
          <w:sz w:val="22"/>
        </w:rPr>
        <w:t xml:space="preserve">a </w:t>
      </w:r>
      <w:r>
        <w:rPr>
          <w:rFonts w:ascii="Calibri" w:hAnsi="Calibri" w:cs="Calibri"/>
          <w:sz w:val="22"/>
        </w:rPr>
        <w:t xml:space="preserve">target </w:t>
      </w:r>
      <w:r w:rsidR="006D0C38" w:rsidRPr="006D0C38">
        <w:rPr>
          <w:rFonts w:ascii="Calibri" w:hAnsi="Calibri" w:cs="Calibri"/>
          <w:sz w:val="22"/>
        </w:rPr>
        <w:t xml:space="preserve">stock price of KRW </w:t>
      </w:r>
      <w:r w:rsidR="00331098" w:rsidRPr="006D0C38">
        <w:rPr>
          <w:rFonts w:ascii="Calibri" w:hAnsi="Calibri" w:cs="Calibri"/>
          <w:sz w:val="22"/>
        </w:rPr>
        <w:t>360,000</w:t>
      </w:r>
      <w:r w:rsidR="00331098">
        <w:rPr>
          <w:rFonts w:ascii="Calibri" w:hAnsi="Calibri" w:cs="Calibri"/>
          <w:sz w:val="22"/>
        </w:rPr>
        <w:t>,</w:t>
      </w:r>
      <w:r w:rsidR="00331098" w:rsidRPr="006D0C38">
        <w:rPr>
          <w:rFonts w:ascii="Calibri" w:hAnsi="Calibri" w:cs="Calibri"/>
          <w:sz w:val="22"/>
        </w:rPr>
        <w:t xml:space="preserve"> and</w:t>
      </w:r>
      <w:r w:rsidR="006D0C38" w:rsidRPr="006D0C38">
        <w:rPr>
          <w:rFonts w:ascii="Calibri" w:hAnsi="Calibri" w:cs="Calibri"/>
          <w:sz w:val="22"/>
        </w:rPr>
        <w:t xml:space="preserve"> triple its </w:t>
      </w:r>
      <w:r w:rsidR="006D0C38">
        <w:rPr>
          <w:rFonts w:ascii="Calibri" w:hAnsi="Calibri" w:cs="Calibri"/>
          <w:sz w:val="22"/>
        </w:rPr>
        <w:t>corporate</w:t>
      </w:r>
      <w:r w:rsidR="006D0C38" w:rsidRPr="006D0C38">
        <w:rPr>
          <w:rFonts w:ascii="Calibri" w:hAnsi="Calibri" w:cs="Calibri"/>
          <w:sz w:val="22"/>
        </w:rPr>
        <w:t xml:space="preserve"> value</w:t>
      </w:r>
      <w:r w:rsidR="00331098">
        <w:rPr>
          <w:rFonts w:ascii="Calibri" w:hAnsi="Calibri" w:cs="Calibri"/>
          <w:sz w:val="22"/>
        </w:rPr>
        <w:t xml:space="preserve"> over</w:t>
      </w:r>
      <w:r w:rsidR="006D0C38" w:rsidRPr="006D0C38">
        <w:rPr>
          <w:rFonts w:ascii="Calibri" w:hAnsi="Calibri" w:cs="Calibri"/>
          <w:sz w:val="22"/>
        </w:rPr>
        <w:t xml:space="preserve"> the next three years through the implementation of its </w:t>
      </w:r>
      <w:r w:rsidR="00331098">
        <w:rPr>
          <w:rFonts w:ascii="Calibri" w:hAnsi="Calibri" w:cs="Calibri"/>
          <w:sz w:val="22"/>
        </w:rPr>
        <w:t>“</w:t>
      </w:r>
      <w:r w:rsidR="006D0C38" w:rsidRPr="006D0C38">
        <w:rPr>
          <w:rFonts w:ascii="Calibri" w:hAnsi="Calibri" w:cs="Calibri"/>
          <w:sz w:val="22"/>
        </w:rPr>
        <w:t>SM 3.0</w:t>
      </w:r>
      <w:r w:rsidR="00331098">
        <w:rPr>
          <w:rFonts w:ascii="Calibri" w:hAnsi="Calibri" w:cs="Calibri"/>
          <w:sz w:val="22"/>
        </w:rPr>
        <w:t>”</w:t>
      </w:r>
      <w:r w:rsidR="006D0C38" w:rsidRPr="006D0C38">
        <w:rPr>
          <w:rFonts w:ascii="Calibri" w:hAnsi="Calibri" w:cs="Calibri"/>
          <w:sz w:val="22"/>
        </w:rPr>
        <w:t xml:space="preserve"> strategy. </w:t>
      </w:r>
    </w:p>
    <w:p w14:paraId="09DB9C52" w14:textId="77777777" w:rsidR="006D0C38" w:rsidRPr="006D0C38" w:rsidRDefault="006D0C38" w:rsidP="00F82ECB">
      <w:pPr>
        <w:spacing w:after="0" w:line="240" w:lineRule="auto"/>
        <w:rPr>
          <w:rFonts w:ascii="Calibri" w:hAnsi="Calibri" w:cs="Calibri"/>
          <w:sz w:val="22"/>
        </w:rPr>
      </w:pPr>
    </w:p>
    <w:p w14:paraId="4908B840" w14:textId="15B6D62C" w:rsidR="006D0C38" w:rsidRPr="006D0C38" w:rsidRDefault="00BF3324" w:rsidP="00F82ECB">
      <w:pPr>
        <w:spacing w:after="0" w:line="240" w:lineRule="auto"/>
        <w:rPr>
          <w:rFonts w:ascii="Calibri" w:hAnsi="Calibri" w:cs="Calibri"/>
          <w:sz w:val="22"/>
        </w:rPr>
      </w:pPr>
      <w:r>
        <w:rPr>
          <w:rFonts w:ascii="Calibri" w:hAnsi="Calibri" w:cs="Calibri"/>
          <w:sz w:val="22"/>
        </w:rPr>
        <w:t xml:space="preserve">The </w:t>
      </w:r>
      <w:r w:rsidR="00331098">
        <w:rPr>
          <w:rFonts w:ascii="Calibri" w:hAnsi="Calibri" w:cs="Calibri"/>
          <w:sz w:val="22"/>
        </w:rPr>
        <w:t>“</w:t>
      </w:r>
      <w:r w:rsidR="006D0C38" w:rsidRPr="006D0C38">
        <w:rPr>
          <w:rFonts w:ascii="Calibri" w:hAnsi="Calibri" w:cs="Calibri"/>
          <w:sz w:val="22"/>
        </w:rPr>
        <w:t>SM 3.0</w:t>
      </w:r>
      <w:r w:rsidR="00331098">
        <w:rPr>
          <w:rFonts w:ascii="Calibri" w:hAnsi="Calibri" w:cs="Calibri"/>
          <w:sz w:val="22"/>
        </w:rPr>
        <w:t xml:space="preserve">” aims to advance SM into a </w:t>
      </w:r>
      <w:r w:rsidR="00331098" w:rsidRPr="006D0C38">
        <w:rPr>
          <w:rFonts w:ascii="Calibri" w:hAnsi="Calibri" w:cs="Calibri"/>
          <w:sz w:val="22"/>
        </w:rPr>
        <w:t xml:space="preserve">fan- and shareholder-centric global entertainment </w:t>
      </w:r>
      <w:r w:rsidR="00F82ECB" w:rsidRPr="006D0C38">
        <w:rPr>
          <w:rFonts w:ascii="Calibri" w:hAnsi="Calibri" w:cs="Calibri"/>
          <w:sz w:val="22"/>
        </w:rPr>
        <w:t>company</w:t>
      </w:r>
      <w:r w:rsidR="00F82ECB">
        <w:rPr>
          <w:rFonts w:ascii="Calibri" w:hAnsi="Calibri" w:cs="Calibri"/>
          <w:sz w:val="22"/>
        </w:rPr>
        <w:t xml:space="preserve"> and</w:t>
      </w:r>
      <w:r w:rsidR="00331098">
        <w:rPr>
          <w:rFonts w:ascii="Calibri" w:hAnsi="Calibri" w:cs="Calibri"/>
          <w:sz w:val="22"/>
        </w:rPr>
        <w:t xml:space="preserve"> </w:t>
      </w:r>
      <w:r w:rsidR="00331098" w:rsidRPr="006D0C38">
        <w:rPr>
          <w:rFonts w:ascii="Calibri" w:hAnsi="Calibri" w:cs="Calibri"/>
          <w:sz w:val="22"/>
        </w:rPr>
        <w:t xml:space="preserve">includes the transition </w:t>
      </w:r>
      <w:r w:rsidR="00331098">
        <w:rPr>
          <w:rFonts w:ascii="Calibri" w:hAnsi="Calibri" w:cs="Calibri"/>
          <w:sz w:val="22"/>
        </w:rPr>
        <w:t xml:space="preserve">plan </w:t>
      </w:r>
      <w:r w:rsidR="00331098" w:rsidRPr="006D0C38">
        <w:rPr>
          <w:rFonts w:ascii="Calibri" w:hAnsi="Calibri" w:cs="Calibri"/>
          <w:sz w:val="22"/>
        </w:rPr>
        <w:t>to a multi-production center/label system,</w:t>
      </w:r>
      <w:r w:rsidR="00331098">
        <w:rPr>
          <w:rFonts w:ascii="Calibri" w:hAnsi="Calibri" w:cs="Calibri"/>
          <w:sz w:val="22"/>
        </w:rPr>
        <w:t xml:space="preserve"> an</w:t>
      </w:r>
      <w:r w:rsidR="00331098" w:rsidRPr="006D0C38">
        <w:rPr>
          <w:rFonts w:ascii="Calibri" w:hAnsi="Calibri" w:cs="Calibri"/>
          <w:sz w:val="22"/>
        </w:rPr>
        <w:t xml:space="preserve"> IP monetization strategy, global expansion strategy, and investment strategy.</w:t>
      </w:r>
      <w:r w:rsidR="00331098">
        <w:rPr>
          <w:rFonts w:ascii="Calibri" w:hAnsi="Calibri" w:cs="Calibri"/>
          <w:sz w:val="22"/>
        </w:rPr>
        <w:t xml:space="preserve"> </w:t>
      </w:r>
      <w:r w:rsidR="006D0C38" w:rsidRPr="006D0C38">
        <w:rPr>
          <w:rFonts w:ascii="Calibri" w:hAnsi="Calibri" w:cs="Calibri"/>
          <w:sz w:val="22"/>
        </w:rPr>
        <w:t xml:space="preserve">In doing so, </w:t>
      </w:r>
      <w:r w:rsidR="00331098">
        <w:rPr>
          <w:rFonts w:ascii="Calibri" w:hAnsi="Calibri" w:cs="Calibri"/>
          <w:sz w:val="22"/>
        </w:rPr>
        <w:t>SM</w:t>
      </w:r>
      <w:r w:rsidR="006D0C38" w:rsidRPr="006D0C38">
        <w:rPr>
          <w:rFonts w:ascii="Calibri" w:hAnsi="Calibri" w:cs="Calibri"/>
          <w:sz w:val="22"/>
        </w:rPr>
        <w:t xml:space="preserve"> aims to </w:t>
      </w:r>
      <w:r w:rsidR="00411DB7">
        <w:rPr>
          <w:rFonts w:ascii="Calibri" w:hAnsi="Calibri" w:cs="Calibri"/>
          <w:sz w:val="22"/>
        </w:rPr>
        <w:t>establish</w:t>
      </w:r>
      <w:r w:rsidR="006D0C38" w:rsidRPr="006D0C38">
        <w:rPr>
          <w:rFonts w:ascii="Calibri" w:hAnsi="Calibri" w:cs="Calibri"/>
          <w:sz w:val="22"/>
        </w:rPr>
        <w:t xml:space="preserve"> a fundamentally sustainable business model by moving away from relying on a single outsourced producer. In order to implement SM 3.0, </w:t>
      </w:r>
      <w:r w:rsidR="00BC1240">
        <w:rPr>
          <w:rFonts w:ascii="Calibri" w:hAnsi="Calibri" w:cs="Calibri"/>
          <w:sz w:val="22"/>
        </w:rPr>
        <w:t xml:space="preserve">a strategy </w:t>
      </w:r>
      <w:r w:rsidR="006D0C38" w:rsidRPr="006D0C38">
        <w:rPr>
          <w:rFonts w:ascii="Calibri" w:hAnsi="Calibri" w:cs="Calibri"/>
          <w:sz w:val="22"/>
        </w:rPr>
        <w:t>centered on</w:t>
      </w:r>
      <w:r w:rsidR="00331098">
        <w:rPr>
          <w:rFonts w:ascii="Calibri" w:hAnsi="Calibri" w:cs="Calibri"/>
          <w:sz w:val="22"/>
        </w:rPr>
        <w:t xml:space="preserve"> enhancing</w:t>
      </w:r>
      <w:r w:rsidR="006D0C38" w:rsidRPr="006D0C38">
        <w:rPr>
          <w:rFonts w:ascii="Calibri" w:hAnsi="Calibri" w:cs="Calibri"/>
          <w:sz w:val="22"/>
        </w:rPr>
        <w:t xml:space="preserve"> shareholder value, SM has recognized that </w:t>
      </w:r>
      <w:r w:rsidR="006D0C38" w:rsidRPr="006D0C38">
        <w:rPr>
          <w:rFonts w:ascii="Calibri" w:eastAsia="맑은 고딕" w:hAnsi="Calibri" w:cs="Calibri"/>
          <w:sz w:val="22"/>
        </w:rPr>
        <w:t>1)</w:t>
      </w:r>
      <w:r w:rsidR="006D0C38" w:rsidRPr="006D0C38">
        <w:rPr>
          <w:rFonts w:ascii="Calibri" w:hAnsi="Calibri" w:cs="Calibri"/>
          <w:sz w:val="22"/>
        </w:rPr>
        <w:t xml:space="preserve"> </w:t>
      </w:r>
      <w:r w:rsidR="00331098">
        <w:rPr>
          <w:rFonts w:ascii="Calibri" w:hAnsi="Calibri" w:cs="Calibri"/>
          <w:sz w:val="22"/>
        </w:rPr>
        <w:t>the</w:t>
      </w:r>
      <w:r w:rsidR="006D0C38" w:rsidRPr="006D0C38">
        <w:rPr>
          <w:rFonts w:ascii="Calibri" w:hAnsi="Calibri" w:cs="Calibri"/>
          <w:sz w:val="22"/>
        </w:rPr>
        <w:t xml:space="preserve"> </w:t>
      </w:r>
      <w:r w:rsidR="00331098">
        <w:rPr>
          <w:rFonts w:ascii="Calibri" w:hAnsi="Calibri" w:cs="Calibri"/>
          <w:sz w:val="22"/>
        </w:rPr>
        <w:t>B</w:t>
      </w:r>
      <w:r w:rsidR="006D0C38" w:rsidRPr="006D0C38">
        <w:rPr>
          <w:rFonts w:ascii="Calibri" w:hAnsi="Calibri" w:cs="Calibri"/>
          <w:sz w:val="22"/>
        </w:rPr>
        <w:t xml:space="preserve">oard of </w:t>
      </w:r>
      <w:r w:rsidR="00331098">
        <w:rPr>
          <w:rFonts w:ascii="Calibri" w:hAnsi="Calibri" w:cs="Calibri"/>
          <w:sz w:val="22"/>
        </w:rPr>
        <w:t>D</w:t>
      </w:r>
      <w:r w:rsidR="006D0C38" w:rsidRPr="006D0C38">
        <w:rPr>
          <w:rFonts w:ascii="Calibri" w:hAnsi="Calibri" w:cs="Calibri"/>
          <w:sz w:val="22"/>
        </w:rPr>
        <w:t xml:space="preserve">irectors </w:t>
      </w:r>
      <w:r w:rsidR="003E58D1">
        <w:rPr>
          <w:rFonts w:ascii="Calibri" w:hAnsi="Calibri" w:cs="Calibri"/>
          <w:sz w:val="22"/>
        </w:rPr>
        <w:t xml:space="preserve">must be </w:t>
      </w:r>
      <w:r w:rsidR="006D0C38" w:rsidRPr="006D0C38">
        <w:rPr>
          <w:rFonts w:ascii="Calibri" w:hAnsi="Calibri" w:cs="Calibri"/>
          <w:sz w:val="22"/>
        </w:rPr>
        <w:t xml:space="preserve">independent </w:t>
      </w:r>
      <w:r w:rsidR="003E58D1">
        <w:rPr>
          <w:rFonts w:ascii="Calibri" w:hAnsi="Calibri" w:cs="Calibri"/>
          <w:sz w:val="22"/>
        </w:rPr>
        <w:t>from</w:t>
      </w:r>
      <w:r w:rsidR="006D0C38" w:rsidRPr="006D0C38">
        <w:rPr>
          <w:rFonts w:ascii="Calibri" w:hAnsi="Calibri" w:cs="Calibri"/>
          <w:sz w:val="22"/>
        </w:rPr>
        <w:t xml:space="preserve"> </w:t>
      </w:r>
      <w:r w:rsidR="003E58D1">
        <w:rPr>
          <w:rFonts w:ascii="Calibri" w:hAnsi="Calibri" w:cs="Calibri"/>
          <w:sz w:val="22"/>
        </w:rPr>
        <w:t xml:space="preserve">any particular </w:t>
      </w:r>
      <w:r w:rsidR="006D0C38" w:rsidRPr="006D0C38">
        <w:rPr>
          <w:rFonts w:ascii="Calibri" w:hAnsi="Calibri" w:cs="Calibri"/>
          <w:sz w:val="22"/>
        </w:rPr>
        <w:t>shareholder</w:t>
      </w:r>
      <w:r w:rsidR="003E58D1">
        <w:rPr>
          <w:rFonts w:ascii="Calibri" w:hAnsi="Calibri" w:cs="Calibri"/>
          <w:sz w:val="22"/>
        </w:rPr>
        <w:t>;</w:t>
      </w:r>
      <w:r w:rsidR="006D0C38" w:rsidRPr="006D0C38">
        <w:rPr>
          <w:rFonts w:ascii="Calibri" w:hAnsi="Calibri" w:cs="Calibri"/>
          <w:sz w:val="22"/>
        </w:rPr>
        <w:t xml:space="preserve"> </w:t>
      </w:r>
      <w:r w:rsidR="006D0C38" w:rsidRPr="006D0C38">
        <w:rPr>
          <w:rFonts w:ascii="Calibri" w:eastAsia="맑은 고딕" w:hAnsi="Calibri" w:cs="Calibri"/>
          <w:sz w:val="22"/>
        </w:rPr>
        <w:t xml:space="preserve">2) </w:t>
      </w:r>
      <w:r w:rsidR="003E58D1">
        <w:rPr>
          <w:rFonts w:ascii="Calibri" w:hAnsi="Calibri" w:cs="Calibri"/>
          <w:sz w:val="22"/>
        </w:rPr>
        <w:t>the B</w:t>
      </w:r>
      <w:r w:rsidR="006D0C38" w:rsidRPr="006D0C38">
        <w:rPr>
          <w:rFonts w:ascii="Calibri" w:hAnsi="Calibri" w:cs="Calibri"/>
          <w:sz w:val="22"/>
        </w:rPr>
        <w:t xml:space="preserve">oard of </w:t>
      </w:r>
      <w:r w:rsidR="003E58D1">
        <w:rPr>
          <w:rFonts w:ascii="Calibri" w:hAnsi="Calibri" w:cs="Calibri"/>
          <w:sz w:val="22"/>
        </w:rPr>
        <w:t>D</w:t>
      </w:r>
      <w:r w:rsidR="006D0C38" w:rsidRPr="006D0C38">
        <w:rPr>
          <w:rFonts w:ascii="Calibri" w:hAnsi="Calibri" w:cs="Calibri"/>
          <w:sz w:val="22"/>
        </w:rPr>
        <w:t>irectors</w:t>
      </w:r>
      <w:r w:rsidR="003E58D1">
        <w:rPr>
          <w:rFonts w:ascii="Calibri" w:hAnsi="Calibri" w:cs="Calibri"/>
          <w:sz w:val="22"/>
        </w:rPr>
        <w:t xml:space="preserve"> must have relevant expertise;</w:t>
      </w:r>
      <w:r w:rsidR="006D0C38" w:rsidRPr="006D0C38">
        <w:rPr>
          <w:rFonts w:ascii="Calibri" w:hAnsi="Calibri" w:cs="Calibri"/>
          <w:sz w:val="22"/>
        </w:rPr>
        <w:t xml:space="preserve"> </w:t>
      </w:r>
      <w:r w:rsidR="006D0C38" w:rsidRPr="006D0C38">
        <w:rPr>
          <w:rFonts w:ascii="Calibri" w:eastAsia="맑은 고딕" w:hAnsi="Calibri" w:cs="Calibri"/>
          <w:sz w:val="22"/>
        </w:rPr>
        <w:t>3)</w:t>
      </w:r>
      <w:r w:rsidR="006D0C38" w:rsidRPr="006D0C38">
        <w:rPr>
          <w:rFonts w:ascii="Calibri" w:hAnsi="Calibri" w:cs="Calibri"/>
          <w:sz w:val="22"/>
        </w:rPr>
        <w:t xml:space="preserve"> the </w:t>
      </w:r>
      <w:r w:rsidR="008E7B91">
        <w:rPr>
          <w:rFonts w:ascii="Calibri" w:hAnsi="Calibri" w:cs="Calibri"/>
          <w:sz w:val="22"/>
        </w:rPr>
        <w:t>A</w:t>
      </w:r>
      <w:r w:rsidR="006D0C38" w:rsidRPr="006D0C38">
        <w:rPr>
          <w:rFonts w:ascii="Calibri" w:hAnsi="Calibri" w:cs="Calibri"/>
          <w:sz w:val="22"/>
        </w:rPr>
        <w:t xml:space="preserve">rticles of </w:t>
      </w:r>
      <w:r w:rsidR="008E7B91">
        <w:rPr>
          <w:rFonts w:ascii="Calibri" w:hAnsi="Calibri" w:cs="Calibri"/>
          <w:sz w:val="22"/>
        </w:rPr>
        <w:t>I</w:t>
      </w:r>
      <w:r w:rsidR="00E52EF7">
        <w:rPr>
          <w:rFonts w:ascii="Calibri" w:hAnsi="Calibri" w:cs="Calibri"/>
          <w:sz w:val="22"/>
        </w:rPr>
        <w:t>ncorporation</w:t>
      </w:r>
      <w:r w:rsidR="003E58D1">
        <w:rPr>
          <w:rFonts w:ascii="Calibri" w:hAnsi="Calibri" w:cs="Calibri"/>
          <w:sz w:val="22"/>
        </w:rPr>
        <w:t xml:space="preserve"> should be amended</w:t>
      </w:r>
      <w:r w:rsidR="006D0C38" w:rsidRPr="006D0C38">
        <w:rPr>
          <w:rFonts w:ascii="Calibri" w:hAnsi="Calibri" w:cs="Calibri"/>
          <w:sz w:val="22"/>
        </w:rPr>
        <w:t xml:space="preserve"> for sustainable growth</w:t>
      </w:r>
      <w:r w:rsidR="003E58D1">
        <w:rPr>
          <w:rFonts w:ascii="Calibri" w:hAnsi="Calibri" w:cs="Calibri"/>
          <w:sz w:val="22"/>
        </w:rPr>
        <w:t xml:space="preserve"> of the Company;</w:t>
      </w:r>
      <w:r w:rsidR="006D0C38" w:rsidRPr="006D0C38">
        <w:rPr>
          <w:rFonts w:ascii="Calibri" w:hAnsi="Calibri" w:cs="Calibri"/>
          <w:sz w:val="22"/>
        </w:rPr>
        <w:t xml:space="preserve"> 4) a proactive capital deployment and shareholder return policy</w:t>
      </w:r>
      <w:r w:rsidR="003E58D1">
        <w:rPr>
          <w:rFonts w:ascii="Calibri" w:hAnsi="Calibri" w:cs="Calibri"/>
          <w:sz w:val="22"/>
        </w:rPr>
        <w:t xml:space="preserve"> should be introduced; and</w:t>
      </w:r>
      <w:r w:rsidR="006D0C38" w:rsidRPr="006D0C38">
        <w:rPr>
          <w:rFonts w:ascii="Calibri" w:hAnsi="Calibri" w:cs="Calibri"/>
          <w:sz w:val="22"/>
        </w:rPr>
        <w:t xml:space="preserve"> </w:t>
      </w:r>
      <w:r w:rsidR="006D0C38" w:rsidRPr="006D0C38">
        <w:rPr>
          <w:rFonts w:ascii="Calibri" w:eastAsia="맑은 고딕" w:hAnsi="Calibri" w:cs="Calibri"/>
          <w:sz w:val="22"/>
        </w:rPr>
        <w:t>5)</w:t>
      </w:r>
      <w:r w:rsidR="006D0C38" w:rsidRPr="006D0C38">
        <w:rPr>
          <w:rFonts w:ascii="Calibri" w:hAnsi="Calibri" w:cs="Calibri"/>
          <w:sz w:val="22"/>
        </w:rPr>
        <w:t xml:space="preserve"> and compensation linked to the achievement of </w:t>
      </w:r>
      <w:r w:rsidR="008E7B91">
        <w:rPr>
          <w:rFonts w:ascii="Calibri" w:hAnsi="Calibri" w:cs="Calibri"/>
          <w:sz w:val="22"/>
        </w:rPr>
        <w:t>the</w:t>
      </w:r>
      <w:r w:rsidR="006D0C38" w:rsidRPr="006D0C38">
        <w:rPr>
          <w:rFonts w:ascii="Calibri" w:hAnsi="Calibri" w:cs="Calibri"/>
          <w:sz w:val="22"/>
        </w:rPr>
        <w:t xml:space="preserve"> target share price </w:t>
      </w:r>
      <w:r w:rsidR="003E58D1">
        <w:rPr>
          <w:rFonts w:ascii="Calibri" w:hAnsi="Calibri" w:cs="Calibri"/>
          <w:sz w:val="22"/>
        </w:rPr>
        <w:t xml:space="preserve">should be introduced. SM’s Board of Directors resolved that </w:t>
      </w:r>
      <w:proofErr w:type="gramStart"/>
      <w:r w:rsidR="003E58D1">
        <w:rPr>
          <w:rFonts w:ascii="Calibri" w:hAnsi="Calibri" w:cs="Calibri"/>
          <w:sz w:val="22"/>
        </w:rPr>
        <w:t>all of</w:t>
      </w:r>
      <w:proofErr w:type="gramEnd"/>
      <w:r w:rsidR="003E58D1">
        <w:rPr>
          <w:rFonts w:ascii="Calibri" w:hAnsi="Calibri" w:cs="Calibri"/>
          <w:sz w:val="22"/>
        </w:rPr>
        <w:t xml:space="preserve"> the above </w:t>
      </w:r>
      <w:r w:rsidR="006D0C38" w:rsidRPr="006D0C38">
        <w:rPr>
          <w:rFonts w:ascii="Calibri" w:hAnsi="Calibri" w:cs="Calibri"/>
          <w:sz w:val="22"/>
        </w:rPr>
        <w:t xml:space="preserve">are essential requirements and </w:t>
      </w:r>
      <w:r w:rsidR="003E58D1">
        <w:rPr>
          <w:rFonts w:ascii="Calibri" w:hAnsi="Calibri" w:cs="Calibri"/>
          <w:sz w:val="22"/>
        </w:rPr>
        <w:t>set</w:t>
      </w:r>
      <w:r w:rsidR="006D0C38" w:rsidRPr="006D0C38">
        <w:rPr>
          <w:rFonts w:ascii="Calibri" w:hAnsi="Calibri" w:cs="Calibri"/>
          <w:sz w:val="22"/>
        </w:rPr>
        <w:t xml:space="preserve"> them as agenda items for th</w:t>
      </w:r>
      <w:r w:rsidR="003E58D1">
        <w:rPr>
          <w:rFonts w:ascii="Calibri" w:hAnsi="Calibri" w:cs="Calibri"/>
          <w:sz w:val="22"/>
        </w:rPr>
        <w:t>e upcoming</w:t>
      </w:r>
      <w:r w:rsidR="006D0C38" w:rsidRPr="006D0C38">
        <w:rPr>
          <w:rFonts w:ascii="Calibri" w:hAnsi="Calibri" w:cs="Calibri"/>
          <w:sz w:val="22"/>
        </w:rPr>
        <w:t xml:space="preserve"> AGM. </w:t>
      </w:r>
    </w:p>
    <w:p w14:paraId="6E914D82" w14:textId="77777777" w:rsidR="006D0C38" w:rsidRPr="006D0C38" w:rsidRDefault="006D0C38" w:rsidP="00F82ECB">
      <w:pPr>
        <w:spacing w:after="0" w:line="240" w:lineRule="auto"/>
        <w:rPr>
          <w:rFonts w:ascii="Calibri" w:hAnsi="Calibri" w:cs="Calibri"/>
          <w:sz w:val="22"/>
        </w:rPr>
      </w:pPr>
    </w:p>
    <w:p w14:paraId="2E6372F8" w14:textId="5BB9915A" w:rsidR="008E7B91" w:rsidRPr="008E7B91" w:rsidRDefault="009C0209" w:rsidP="00F82ECB">
      <w:pPr>
        <w:spacing w:after="0" w:line="240" w:lineRule="auto"/>
        <w:rPr>
          <w:rFonts w:ascii="Calibri" w:hAnsi="Calibri" w:cs="Calibri"/>
          <w:sz w:val="22"/>
        </w:rPr>
      </w:pPr>
      <w:proofErr w:type="gramStart"/>
      <w:r>
        <w:rPr>
          <w:rFonts w:ascii="Calibri" w:hAnsi="Calibri" w:cs="Calibri"/>
          <w:sz w:val="22"/>
        </w:rPr>
        <w:t>All of</w:t>
      </w:r>
      <w:proofErr w:type="gramEnd"/>
      <w:r>
        <w:rPr>
          <w:rFonts w:ascii="Calibri" w:hAnsi="Calibri" w:cs="Calibri"/>
          <w:sz w:val="22"/>
        </w:rPr>
        <w:t xml:space="preserve"> t</w:t>
      </w:r>
      <w:r w:rsidR="008E7B91" w:rsidRPr="008E7B91">
        <w:rPr>
          <w:rFonts w:ascii="Calibri" w:hAnsi="Calibri" w:cs="Calibri"/>
          <w:sz w:val="22"/>
        </w:rPr>
        <w:t>he current</w:t>
      </w:r>
      <w:r>
        <w:rPr>
          <w:rFonts w:ascii="Calibri" w:hAnsi="Calibri" w:cs="Calibri"/>
          <w:sz w:val="22"/>
        </w:rPr>
        <w:t xml:space="preserve"> Inside Directors</w:t>
      </w:r>
      <w:r w:rsidR="008E7B91" w:rsidRPr="008E7B91">
        <w:rPr>
          <w:rFonts w:ascii="Calibri" w:hAnsi="Calibri" w:cs="Calibri"/>
          <w:sz w:val="22"/>
        </w:rPr>
        <w:t xml:space="preserve"> of </w:t>
      </w:r>
      <w:r>
        <w:rPr>
          <w:rFonts w:ascii="Calibri" w:hAnsi="Calibri" w:cs="Calibri"/>
          <w:sz w:val="22"/>
        </w:rPr>
        <w:t xml:space="preserve">the </w:t>
      </w:r>
      <w:r w:rsidR="008E7B91" w:rsidRPr="008E7B91">
        <w:rPr>
          <w:rFonts w:ascii="Calibri" w:hAnsi="Calibri" w:cs="Calibri"/>
          <w:sz w:val="22"/>
        </w:rPr>
        <w:t xml:space="preserve">SM's Board of Directors, including </w:t>
      </w:r>
      <w:r w:rsidR="007F02C3">
        <w:rPr>
          <w:rFonts w:ascii="Calibri" w:hAnsi="Calibri" w:cs="Calibri"/>
          <w:sz w:val="22"/>
        </w:rPr>
        <w:t>c</w:t>
      </w:r>
      <w:r w:rsidR="008E7B91" w:rsidRPr="008E7B91">
        <w:rPr>
          <w:rFonts w:ascii="Calibri" w:hAnsi="Calibri" w:cs="Calibri"/>
          <w:sz w:val="22"/>
        </w:rPr>
        <w:t>o-C</w:t>
      </w:r>
      <w:r>
        <w:rPr>
          <w:rFonts w:ascii="Calibri" w:hAnsi="Calibri" w:cs="Calibri"/>
          <w:sz w:val="22"/>
        </w:rPr>
        <w:t>hief Executive Officer</w:t>
      </w:r>
      <w:r w:rsidR="008E7B91" w:rsidRPr="008E7B91">
        <w:rPr>
          <w:rFonts w:ascii="Calibri" w:hAnsi="Calibri" w:cs="Calibri"/>
          <w:sz w:val="22"/>
        </w:rPr>
        <w:t xml:space="preserve"> </w:t>
      </w:r>
      <w:r w:rsidR="008E7B91" w:rsidRPr="00D14C22">
        <w:rPr>
          <w:rFonts w:ascii="Calibri" w:hAnsi="Calibri" w:cs="Calibri"/>
          <w:sz w:val="22"/>
        </w:rPr>
        <w:t>Sung-</w:t>
      </w:r>
      <w:proofErr w:type="spellStart"/>
      <w:r w:rsidR="008E7B91" w:rsidRPr="00D14C22">
        <w:rPr>
          <w:rFonts w:ascii="Calibri" w:hAnsi="Calibri" w:cs="Calibri"/>
          <w:sz w:val="22"/>
        </w:rPr>
        <w:t>s</w:t>
      </w:r>
      <w:r w:rsidRPr="00D14C22">
        <w:rPr>
          <w:rFonts w:ascii="Calibri" w:hAnsi="Calibri" w:cs="Calibri"/>
          <w:sz w:val="22"/>
        </w:rPr>
        <w:t>u</w:t>
      </w:r>
      <w:proofErr w:type="spellEnd"/>
      <w:r w:rsidR="008E7B91" w:rsidRPr="00D14C22">
        <w:rPr>
          <w:rFonts w:ascii="Calibri" w:hAnsi="Calibri" w:cs="Calibri"/>
          <w:sz w:val="22"/>
        </w:rPr>
        <w:t xml:space="preserve"> Lee, have decided to step down </w:t>
      </w:r>
      <w:r w:rsidRPr="00D14C22">
        <w:rPr>
          <w:rFonts w:ascii="Calibri" w:hAnsi="Calibri" w:cs="Calibri"/>
          <w:sz w:val="22"/>
        </w:rPr>
        <w:t xml:space="preserve">as registered directors </w:t>
      </w:r>
      <w:r w:rsidR="008E7B91" w:rsidRPr="00D14C22">
        <w:rPr>
          <w:rFonts w:ascii="Calibri" w:hAnsi="Calibri" w:cs="Calibri"/>
          <w:sz w:val="22"/>
        </w:rPr>
        <w:t xml:space="preserve">without </w:t>
      </w:r>
      <w:r w:rsidRPr="00D14C22">
        <w:rPr>
          <w:rFonts w:ascii="Calibri" w:hAnsi="Calibri" w:cs="Calibri"/>
          <w:sz w:val="22"/>
        </w:rPr>
        <w:t xml:space="preserve">serving </w:t>
      </w:r>
      <w:r w:rsidR="008E7B91" w:rsidRPr="00D14C22">
        <w:rPr>
          <w:rFonts w:ascii="Calibri" w:hAnsi="Calibri" w:cs="Calibri"/>
          <w:sz w:val="22"/>
        </w:rPr>
        <w:t>consecutive terms</w:t>
      </w:r>
      <w:r w:rsidR="003E58D1" w:rsidRPr="00D14C22">
        <w:rPr>
          <w:rFonts w:ascii="Calibri" w:hAnsi="Calibri" w:cs="Calibri"/>
          <w:sz w:val="22"/>
        </w:rPr>
        <w:t>,</w:t>
      </w:r>
      <w:r w:rsidR="008E7B91" w:rsidRPr="00D14C22">
        <w:rPr>
          <w:rFonts w:ascii="Calibri" w:hAnsi="Calibri" w:cs="Calibri"/>
          <w:sz w:val="22"/>
        </w:rPr>
        <w:t xml:space="preserve"> tak</w:t>
      </w:r>
      <w:r w:rsidR="003E58D1" w:rsidRPr="00D14C22">
        <w:rPr>
          <w:rFonts w:ascii="Calibri" w:hAnsi="Calibri" w:cs="Calibri"/>
          <w:sz w:val="22"/>
        </w:rPr>
        <w:t>ing full</w:t>
      </w:r>
      <w:r w:rsidR="008E7B91" w:rsidRPr="00D14C22">
        <w:rPr>
          <w:rFonts w:ascii="Calibri" w:hAnsi="Calibri" w:cs="Calibri"/>
          <w:sz w:val="22"/>
        </w:rPr>
        <w:t xml:space="preserve"> responsibility for</w:t>
      </w:r>
      <w:r w:rsidR="003E58D1" w:rsidRPr="00D14C22">
        <w:rPr>
          <w:rFonts w:ascii="Calibri" w:hAnsi="Calibri" w:cs="Calibri"/>
          <w:sz w:val="22"/>
        </w:rPr>
        <w:t xml:space="preserve"> the </w:t>
      </w:r>
      <w:r w:rsidRPr="00D14C22">
        <w:rPr>
          <w:rFonts w:ascii="Calibri" w:hAnsi="Calibri" w:cs="Calibri"/>
          <w:sz w:val="22"/>
        </w:rPr>
        <w:t xml:space="preserve">current situation brought by the </w:t>
      </w:r>
      <w:r w:rsidR="0013248F" w:rsidRPr="00D14C22">
        <w:rPr>
          <w:rFonts w:ascii="Calibri" w:hAnsi="Calibri" w:cs="Calibri"/>
          <w:sz w:val="22"/>
        </w:rPr>
        <w:t>former E</w:t>
      </w:r>
      <w:r w:rsidR="008E7B91" w:rsidRPr="00D14C22">
        <w:rPr>
          <w:rFonts w:ascii="Calibri" w:hAnsi="Calibri" w:cs="Calibri"/>
          <w:sz w:val="22"/>
        </w:rPr>
        <w:t xml:space="preserve">xecutive </w:t>
      </w:r>
      <w:r w:rsidR="0013248F" w:rsidRPr="00D14C22">
        <w:rPr>
          <w:rFonts w:ascii="Calibri" w:hAnsi="Calibri" w:cs="Calibri"/>
          <w:sz w:val="22"/>
        </w:rPr>
        <w:t>P</w:t>
      </w:r>
      <w:r w:rsidR="008E7B91" w:rsidRPr="00D14C22">
        <w:rPr>
          <w:rFonts w:ascii="Calibri" w:hAnsi="Calibri" w:cs="Calibri"/>
          <w:sz w:val="22"/>
        </w:rPr>
        <w:t>roducer</w:t>
      </w:r>
      <w:r w:rsidR="0013248F" w:rsidRPr="00D14C22">
        <w:rPr>
          <w:rFonts w:ascii="Calibri" w:hAnsi="Calibri" w:cs="Calibri"/>
          <w:sz w:val="22"/>
        </w:rPr>
        <w:t xml:space="preserve"> Soo-man</w:t>
      </w:r>
      <w:r w:rsidR="008E7B91" w:rsidRPr="00D14C22">
        <w:rPr>
          <w:rFonts w:ascii="Calibri" w:hAnsi="Calibri" w:cs="Calibri"/>
          <w:sz w:val="22"/>
        </w:rPr>
        <w:t xml:space="preserve"> </w:t>
      </w:r>
      <w:r w:rsidR="0013248F" w:rsidRPr="00D14C22">
        <w:rPr>
          <w:rFonts w:ascii="Calibri" w:hAnsi="Calibri" w:cs="Calibri"/>
          <w:sz w:val="22"/>
        </w:rPr>
        <w:t>Lee</w:t>
      </w:r>
      <w:r w:rsidR="00BE4E72" w:rsidRPr="00D14C22">
        <w:rPr>
          <w:rFonts w:ascii="Calibri" w:hAnsi="Calibri" w:cs="Calibri"/>
          <w:sz w:val="22"/>
        </w:rPr>
        <w:t xml:space="preserve">’s </w:t>
      </w:r>
      <w:r w:rsidR="003E58D1" w:rsidRPr="00D14C22">
        <w:rPr>
          <w:rFonts w:ascii="Calibri" w:hAnsi="Calibri" w:cs="Calibri"/>
          <w:sz w:val="22"/>
        </w:rPr>
        <w:t>mismanagement of the Company</w:t>
      </w:r>
      <w:r w:rsidR="007F02C3" w:rsidRPr="00D14C22">
        <w:rPr>
          <w:rFonts w:ascii="Calibri" w:hAnsi="Calibri" w:cs="Calibri"/>
          <w:sz w:val="22"/>
        </w:rPr>
        <w:t>.</w:t>
      </w:r>
      <w:r w:rsidR="008E7B91" w:rsidRPr="00D14C22">
        <w:rPr>
          <w:rFonts w:ascii="Calibri" w:hAnsi="Calibri" w:cs="Calibri"/>
          <w:sz w:val="22"/>
        </w:rPr>
        <w:t xml:space="preserve"> </w:t>
      </w:r>
      <w:r w:rsidR="00FE7D1F" w:rsidRPr="00D14C22">
        <w:rPr>
          <w:rFonts w:ascii="Calibri" w:hAnsi="Calibri" w:cs="Calibri"/>
          <w:sz w:val="22"/>
        </w:rPr>
        <w:t xml:space="preserve">Further, </w:t>
      </w:r>
      <w:r w:rsidR="008E7B91" w:rsidRPr="00D14C22">
        <w:rPr>
          <w:rFonts w:ascii="Calibri" w:hAnsi="Calibri" w:cs="Calibri"/>
          <w:sz w:val="22"/>
        </w:rPr>
        <w:t xml:space="preserve">SM has proposed </w:t>
      </w:r>
      <w:r w:rsidR="00F97B0D" w:rsidRPr="00D14C22">
        <w:rPr>
          <w:rFonts w:ascii="Calibri" w:hAnsi="Calibri" w:cs="Calibri"/>
          <w:sz w:val="22"/>
        </w:rPr>
        <w:t xml:space="preserve">to increase composition of </w:t>
      </w:r>
      <w:r w:rsidR="00B73265" w:rsidRPr="00D14C22">
        <w:rPr>
          <w:rFonts w:ascii="Calibri" w:hAnsi="Calibri" w:cs="Calibri"/>
          <w:sz w:val="22"/>
        </w:rPr>
        <w:t>Outside</w:t>
      </w:r>
      <w:r w:rsidR="00F97B0D" w:rsidRPr="00D14C22">
        <w:rPr>
          <w:rFonts w:ascii="Calibri" w:hAnsi="Calibri" w:cs="Calibri"/>
          <w:sz w:val="22"/>
        </w:rPr>
        <w:t xml:space="preserve"> Directors to </w:t>
      </w:r>
      <w:r w:rsidR="008E7B91" w:rsidRPr="00D14C22">
        <w:rPr>
          <w:rFonts w:ascii="Calibri" w:hAnsi="Calibri" w:cs="Calibri"/>
          <w:sz w:val="22"/>
        </w:rPr>
        <w:t xml:space="preserve">55% and </w:t>
      </w:r>
      <w:r w:rsidR="00F97B0D" w:rsidRPr="00D14C22">
        <w:rPr>
          <w:rFonts w:ascii="Calibri" w:hAnsi="Calibri" w:cs="Calibri"/>
          <w:sz w:val="22"/>
        </w:rPr>
        <w:t xml:space="preserve">of </w:t>
      </w:r>
      <w:r w:rsidR="008E7B91" w:rsidRPr="00D14C22">
        <w:rPr>
          <w:rFonts w:ascii="Calibri" w:hAnsi="Calibri" w:cs="Calibri"/>
          <w:sz w:val="22"/>
        </w:rPr>
        <w:t xml:space="preserve">36% </w:t>
      </w:r>
      <w:r w:rsidR="00F97B0D" w:rsidRPr="00D14C22">
        <w:rPr>
          <w:rFonts w:ascii="Calibri" w:hAnsi="Calibri" w:cs="Calibri"/>
          <w:sz w:val="22"/>
        </w:rPr>
        <w:t xml:space="preserve">to be </w:t>
      </w:r>
      <w:r w:rsidR="0013248F" w:rsidRPr="00D14C22">
        <w:rPr>
          <w:rFonts w:ascii="Calibri" w:hAnsi="Calibri" w:cs="Calibri"/>
          <w:sz w:val="22"/>
        </w:rPr>
        <w:t>female</w:t>
      </w:r>
      <w:r w:rsidR="008E7B91" w:rsidRPr="00D14C22">
        <w:rPr>
          <w:rFonts w:ascii="Calibri" w:hAnsi="Calibri" w:cs="Calibri"/>
          <w:sz w:val="22"/>
        </w:rPr>
        <w:t xml:space="preserve">, to ensure that the new Board of Directors </w:t>
      </w:r>
      <w:r w:rsidR="00F97B0D" w:rsidRPr="00D14C22">
        <w:rPr>
          <w:rFonts w:ascii="Calibri" w:hAnsi="Calibri" w:cs="Calibri"/>
          <w:sz w:val="22"/>
        </w:rPr>
        <w:t xml:space="preserve">has </w:t>
      </w:r>
      <w:r w:rsidR="008E7B91" w:rsidRPr="00D14C22">
        <w:rPr>
          <w:rFonts w:ascii="Calibri" w:hAnsi="Calibri" w:cs="Calibri"/>
          <w:sz w:val="22"/>
        </w:rPr>
        <w:t xml:space="preserve">the highest level of independence, expertise, and diversity globally. In addition, </w:t>
      </w:r>
      <w:r w:rsidR="0013248F" w:rsidRPr="00D14C22">
        <w:rPr>
          <w:rFonts w:ascii="Calibri" w:hAnsi="Calibri" w:cs="Calibri"/>
          <w:sz w:val="22"/>
        </w:rPr>
        <w:t xml:space="preserve">SM </w:t>
      </w:r>
      <w:r w:rsidR="00F97B0D" w:rsidRPr="00D14C22">
        <w:rPr>
          <w:rFonts w:ascii="Calibri" w:hAnsi="Calibri" w:cs="Calibri"/>
          <w:sz w:val="22"/>
        </w:rPr>
        <w:t xml:space="preserve">proposes to </w:t>
      </w:r>
      <w:r w:rsidR="008E7B91" w:rsidRPr="00D14C22">
        <w:rPr>
          <w:rFonts w:ascii="Calibri" w:hAnsi="Calibri" w:cs="Calibri"/>
          <w:sz w:val="22"/>
        </w:rPr>
        <w:t>appoint at least two corporate governance experts to pursue the proportionate</w:t>
      </w:r>
      <w:r w:rsidR="008E7B91" w:rsidRPr="008E7B91">
        <w:rPr>
          <w:rFonts w:ascii="Calibri" w:hAnsi="Calibri" w:cs="Calibri"/>
          <w:sz w:val="22"/>
        </w:rPr>
        <w:t xml:space="preserve"> interests of all shareholders. The Articles of Incorporation</w:t>
      </w:r>
      <w:r w:rsidR="00F97B0D">
        <w:rPr>
          <w:rFonts w:ascii="Calibri" w:hAnsi="Calibri" w:cs="Calibri"/>
          <w:sz w:val="22"/>
        </w:rPr>
        <w:t xml:space="preserve"> (AOI)</w:t>
      </w:r>
      <w:r w:rsidR="008E7B91" w:rsidRPr="008E7B91">
        <w:rPr>
          <w:rFonts w:ascii="Calibri" w:hAnsi="Calibri" w:cs="Calibri"/>
          <w:sz w:val="22"/>
        </w:rPr>
        <w:t xml:space="preserve"> </w:t>
      </w:r>
      <w:r w:rsidR="0013248F">
        <w:rPr>
          <w:rFonts w:ascii="Calibri" w:hAnsi="Calibri" w:cs="Calibri"/>
          <w:sz w:val="22"/>
        </w:rPr>
        <w:t>will also stipulate</w:t>
      </w:r>
      <w:r w:rsidR="008E7B91" w:rsidRPr="008E7B91">
        <w:rPr>
          <w:rFonts w:ascii="Calibri" w:hAnsi="Calibri" w:cs="Calibri"/>
          <w:sz w:val="22"/>
        </w:rPr>
        <w:t xml:space="preserve"> that the </w:t>
      </w:r>
      <w:r w:rsidR="00C004C1">
        <w:rPr>
          <w:rFonts w:ascii="Calibri" w:hAnsi="Calibri" w:cs="Calibri"/>
          <w:sz w:val="22"/>
        </w:rPr>
        <w:t>C</w:t>
      </w:r>
      <w:r w:rsidR="008E7B91" w:rsidRPr="008E7B91">
        <w:rPr>
          <w:rFonts w:ascii="Calibri" w:hAnsi="Calibri" w:cs="Calibri"/>
          <w:sz w:val="22"/>
        </w:rPr>
        <w:t>hairperson of the B</w:t>
      </w:r>
      <w:r w:rsidR="00F97B0D">
        <w:rPr>
          <w:rFonts w:ascii="Calibri" w:hAnsi="Calibri" w:cs="Calibri"/>
          <w:sz w:val="22"/>
        </w:rPr>
        <w:t>oard</w:t>
      </w:r>
      <w:r w:rsidR="008E7B91" w:rsidRPr="008E7B91">
        <w:rPr>
          <w:rFonts w:ascii="Calibri" w:hAnsi="Calibri" w:cs="Calibri"/>
          <w:sz w:val="22"/>
        </w:rPr>
        <w:t xml:space="preserve"> must be</w:t>
      </w:r>
      <w:r w:rsidR="00F97B0D">
        <w:rPr>
          <w:rFonts w:ascii="Calibri" w:hAnsi="Calibri" w:cs="Calibri"/>
          <w:sz w:val="22"/>
        </w:rPr>
        <w:t xml:space="preserve"> the O</w:t>
      </w:r>
      <w:r w:rsidR="008E7B91" w:rsidRPr="008E7B91">
        <w:rPr>
          <w:rFonts w:ascii="Calibri" w:hAnsi="Calibri" w:cs="Calibri"/>
          <w:sz w:val="22"/>
        </w:rPr>
        <w:t xml:space="preserve">utside </w:t>
      </w:r>
      <w:r w:rsidR="00F97B0D">
        <w:rPr>
          <w:rFonts w:ascii="Calibri" w:hAnsi="Calibri" w:cs="Calibri"/>
          <w:sz w:val="22"/>
        </w:rPr>
        <w:t>D</w:t>
      </w:r>
      <w:r w:rsidR="008E7B91" w:rsidRPr="008E7B91">
        <w:rPr>
          <w:rFonts w:ascii="Calibri" w:hAnsi="Calibri" w:cs="Calibri"/>
          <w:sz w:val="22"/>
        </w:rPr>
        <w:t xml:space="preserve">irector to enhance </w:t>
      </w:r>
      <w:r w:rsidR="00C004C1">
        <w:rPr>
          <w:rFonts w:ascii="Calibri" w:hAnsi="Calibri" w:cs="Calibri"/>
          <w:sz w:val="22"/>
        </w:rPr>
        <w:t>its independence</w:t>
      </w:r>
      <w:r w:rsidR="008E7B91" w:rsidRPr="008E7B91">
        <w:rPr>
          <w:rFonts w:ascii="Calibri" w:hAnsi="Calibri" w:cs="Calibri"/>
          <w:sz w:val="22"/>
        </w:rPr>
        <w:t xml:space="preserve">, and </w:t>
      </w:r>
      <w:r w:rsidR="00C004C1">
        <w:rPr>
          <w:rFonts w:ascii="Calibri" w:hAnsi="Calibri" w:cs="Calibri"/>
          <w:sz w:val="22"/>
        </w:rPr>
        <w:t xml:space="preserve">that </w:t>
      </w:r>
      <w:r w:rsidR="008E7B91" w:rsidRPr="008E7B91">
        <w:rPr>
          <w:rFonts w:ascii="Calibri" w:hAnsi="Calibri" w:cs="Calibri"/>
          <w:sz w:val="22"/>
        </w:rPr>
        <w:t xml:space="preserve">the </w:t>
      </w:r>
      <w:r w:rsidR="0013248F">
        <w:rPr>
          <w:rFonts w:ascii="Calibri" w:hAnsi="Calibri" w:cs="Calibri"/>
          <w:sz w:val="22"/>
        </w:rPr>
        <w:t>Outside Director Recommendation Committee</w:t>
      </w:r>
      <w:r w:rsidR="008E7B91" w:rsidRPr="008E7B91">
        <w:rPr>
          <w:rFonts w:ascii="Calibri" w:hAnsi="Calibri" w:cs="Calibri"/>
          <w:sz w:val="22"/>
        </w:rPr>
        <w:t xml:space="preserve"> must be composed entirely of </w:t>
      </w:r>
      <w:r w:rsidR="00B81954">
        <w:rPr>
          <w:rFonts w:ascii="Calibri" w:hAnsi="Calibri" w:cs="Calibri"/>
          <w:sz w:val="22"/>
        </w:rPr>
        <w:t>O</w:t>
      </w:r>
      <w:r w:rsidR="008E7B91" w:rsidRPr="008E7B91">
        <w:rPr>
          <w:rFonts w:ascii="Calibri" w:hAnsi="Calibri" w:cs="Calibri"/>
          <w:sz w:val="22"/>
        </w:rPr>
        <w:t xml:space="preserve">utside </w:t>
      </w:r>
      <w:r w:rsidR="00B81954">
        <w:rPr>
          <w:rFonts w:ascii="Calibri" w:hAnsi="Calibri" w:cs="Calibri"/>
          <w:sz w:val="22"/>
        </w:rPr>
        <w:t>D</w:t>
      </w:r>
      <w:r w:rsidR="008E7B91" w:rsidRPr="008E7B91">
        <w:rPr>
          <w:rFonts w:ascii="Calibri" w:hAnsi="Calibri" w:cs="Calibri"/>
          <w:sz w:val="22"/>
        </w:rPr>
        <w:t xml:space="preserve">irectors. </w:t>
      </w:r>
    </w:p>
    <w:p w14:paraId="383E6372" w14:textId="77777777" w:rsidR="008E7B91" w:rsidRPr="00F97B0D" w:rsidRDefault="008E7B91" w:rsidP="00F82ECB">
      <w:pPr>
        <w:spacing w:after="0" w:line="240" w:lineRule="auto"/>
        <w:rPr>
          <w:rFonts w:ascii="Calibri" w:hAnsi="Calibri" w:cs="Calibri"/>
          <w:sz w:val="22"/>
        </w:rPr>
      </w:pPr>
    </w:p>
    <w:p w14:paraId="4C79CD9A" w14:textId="7C4B18DA" w:rsidR="008E7B91" w:rsidRPr="008E7B91" w:rsidRDefault="008E7B91" w:rsidP="00F82ECB">
      <w:pPr>
        <w:spacing w:after="0" w:line="240" w:lineRule="auto"/>
        <w:rPr>
          <w:rFonts w:ascii="Calibri" w:hAnsi="Calibri" w:cs="Calibri"/>
          <w:sz w:val="22"/>
        </w:rPr>
      </w:pPr>
      <w:r w:rsidRPr="008E7B91">
        <w:rPr>
          <w:rFonts w:ascii="Calibri" w:hAnsi="Calibri" w:cs="Calibri"/>
          <w:sz w:val="22"/>
        </w:rPr>
        <w:t xml:space="preserve">In terms of enhancing shareholder value, </w:t>
      </w:r>
      <w:r w:rsidR="00C004C1">
        <w:rPr>
          <w:rFonts w:ascii="Calibri" w:hAnsi="Calibri" w:cs="Calibri"/>
          <w:sz w:val="22"/>
        </w:rPr>
        <w:t>SM</w:t>
      </w:r>
      <w:r w:rsidRPr="008E7B91">
        <w:rPr>
          <w:rFonts w:ascii="Calibri" w:hAnsi="Calibri" w:cs="Calibri"/>
          <w:sz w:val="22"/>
        </w:rPr>
        <w:t xml:space="preserve"> proposed a cash dividend of KRW 1,200 per share in 2022 </w:t>
      </w:r>
      <w:proofErr w:type="gramStart"/>
      <w:r w:rsidRPr="008E7B91">
        <w:rPr>
          <w:rFonts w:ascii="Calibri" w:hAnsi="Calibri" w:cs="Calibri"/>
          <w:sz w:val="22"/>
        </w:rPr>
        <w:t>in light of</w:t>
      </w:r>
      <w:proofErr w:type="gramEnd"/>
      <w:r w:rsidRPr="008E7B91">
        <w:rPr>
          <w:rFonts w:ascii="Calibri" w:hAnsi="Calibri" w:cs="Calibri"/>
          <w:sz w:val="22"/>
        </w:rPr>
        <w:t xml:space="preserve"> </w:t>
      </w:r>
      <w:r w:rsidR="00E53D13">
        <w:rPr>
          <w:rFonts w:ascii="Calibri" w:hAnsi="Calibri" w:cs="Calibri"/>
          <w:sz w:val="22"/>
        </w:rPr>
        <w:t>its</w:t>
      </w:r>
      <w:r w:rsidRPr="008E7B91">
        <w:rPr>
          <w:rFonts w:ascii="Calibri" w:hAnsi="Calibri" w:cs="Calibri"/>
          <w:sz w:val="22"/>
        </w:rPr>
        <w:t xml:space="preserve"> record-breaking performance</w:t>
      </w:r>
      <w:r w:rsidR="00BE4E72">
        <w:rPr>
          <w:rFonts w:ascii="Calibri" w:hAnsi="Calibri" w:cs="Calibri"/>
          <w:sz w:val="22"/>
        </w:rPr>
        <w:t>. This</w:t>
      </w:r>
      <w:r w:rsidRPr="008E7B91">
        <w:rPr>
          <w:rFonts w:ascii="Calibri" w:hAnsi="Calibri" w:cs="Calibri"/>
          <w:sz w:val="22"/>
        </w:rPr>
        <w:t xml:space="preserve"> represents a 32% dividend payout ratio based on </w:t>
      </w:r>
      <w:r w:rsidR="00F97B0D">
        <w:rPr>
          <w:rFonts w:ascii="Calibri" w:hAnsi="Calibri" w:cs="Calibri"/>
          <w:sz w:val="22"/>
        </w:rPr>
        <w:t xml:space="preserve">the </w:t>
      </w:r>
      <w:r w:rsidRPr="008E7B91">
        <w:rPr>
          <w:rFonts w:ascii="Calibri" w:hAnsi="Calibri" w:cs="Calibri"/>
          <w:sz w:val="22"/>
        </w:rPr>
        <w:t xml:space="preserve">consolidated net income, </w:t>
      </w:r>
      <w:r w:rsidR="00F97B0D">
        <w:rPr>
          <w:rFonts w:ascii="Calibri" w:hAnsi="Calibri" w:cs="Calibri"/>
          <w:sz w:val="22"/>
        </w:rPr>
        <w:t xml:space="preserve">which is </w:t>
      </w:r>
      <w:r w:rsidRPr="008E7B91">
        <w:rPr>
          <w:rFonts w:ascii="Calibri" w:hAnsi="Calibri" w:cs="Calibri"/>
          <w:sz w:val="22"/>
        </w:rPr>
        <w:t xml:space="preserve">the highest in the industry, and a six-fold increase from the previous year. In addition, </w:t>
      </w:r>
      <w:r w:rsidR="00A066B7">
        <w:rPr>
          <w:rFonts w:ascii="Calibri" w:hAnsi="Calibri" w:cs="Calibri"/>
          <w:sz w:val="22"/>
        </w:rPr>
        <w:t>SM</w:t>
      </w:r>
      <w:r w:rsidRPr="008E7B91">
        <w:rPr>
          <w:rFonts w:ascii="Calibri" w:hAnsi="Calibri" w:cs="Calibri"/>
          <w:sz w:val="22"/>
        </w:rPr>
        <w:t xml:space="preserve"> will introduce a shareholder value-linked incentive system for executives to build a corporate management environment centered on enhancing SM shareholder value.</w:t>
      </w:r>
    </w:p>
    <w:p w14:paraId="3B52464C" w14:textId="77777777" w:rsidR="0013248F" w:rsidRDefault="0013248F" w:rsidP="00F82ECB">
      <w:pPr>
        <w:spacing w:after="0" w:line="240" w:lineRule="auto"/>
        <w:rPr>
          <w:rFonts w:ascii="Calibri" w:hAnsi="Calibri" w:cs="Calibri"/>
          <w:b/>
          <w:bCs/>
          <w:sz w:val="22"/>
        </w:rPr>
      </w:pPr>
    </w:p>
    <w:p w14:paraId="10EC62AA" w14:textId="372DFCE4" w:rsidR="006D0C38" w:rsidRPr="008425B8" w:rsidRDefault="00A066B7" w:rsidP="00F82ECB">
      <w:pPr>
        <w:spacing w:after="0" w:line="240" w:lineRule="auto"/>
        <w:rPr>
          <w:rFonts w:ascii="Calibri" w:hAnsi="Calibri" w:cs="Calibri"/>
          <w:b/>
          <w:bCs/>
          <w:sz w:val="22"/>
        </w:rPr>
      </w:pPr>
      <w:r>
        <w:rPr>
          <w:rFonts w:ascii="Calibri" w:hAnsi="Calibri" w:cs="Calibri"/>
          <w:b/>
          <w:bCs/>
          <w:sz w:val="22"/>
        </w:rPr>
        <w:t>Establishing</w:t>
      </w:r>
      <w:r w:rsidR="006D0C38" w:rsidRPr="008425B8">
        <w:rPr>
          <w:rFonts w:ascii="Calibri" w:hAnsi="Calibri" w:cs="Calibri"/>
          <w:b/>
          <w:bCs/>
          <w:sz w:val="22"/>
        </w:rPr>
        <w:t xml:space="preserve"> a Board of Directors with the highest level of independence, diversity, and expertise in Korea </w:t>
      </w:r>
    </w:p>
    <w:p w14:paraId="5791DA1D" w14:textId="77777777" w:rsidR="006D0C38" w:rsidRPr="006D0C38" w:rsidRDefault="006D0C38" w:rsidP="00F82ECB">
      <w:pPr>
        <w:spacing w:after="0" w:line="240" w:lineRule="auto"/>
        <w:rPr>
          <w:rFonts w:ascii="Calibri" w:hAnsi="Calibri" w:cs="Calibri"/>
          <w:sz w:val="22"/>
        </w:rPr>
      </w:pPr>
    </w:p>
    <w:p w14:paraId="116979E2" w14:textId="1887555F" w:rsidR="006D0C38" w:rsidRPr="006D0C38" w:rsidRDefault="006D0C38" w:rsidP="00F82ECB">
      <w:pPr>
        <w:spacing w:after="0" w:line="240" w:lineRule="auto"/>
        <w:rPr>
          <w:rFonts w:ascii="Calibri" w:hAnsi="Calibri" w:cs="Calibri"/>
          <w:sz w:val="22"/>
        </w:rPr>
      </w:pPr>
      <w:r w:rsidRPr="006D0C38">
        <w:rPr>
          <w:rFonts w:ascii="Calibri" w:hAnsi="Calibri" w:cs="Calibri"/>
          <w:sz w:val="22"/>
        </w:rPr>
        <w:t xml:space="preserve">SM has </w:t>
      </w:r>
      <w:r w:rsidR="00F97B0D">
        <w:rPr>
          <w:rFonts w:ascii="Calibri" w:hAnsi="Calibri" w:cs="Calibri"/>
          <w:sz w:val="22"/>
        </w:rPr>
        <w:t xml:space="preserve">nominated </w:t>
      </w:r>
      <w:r w:rsidR="00B93594">
        <w:rPr>
          <w:rFonts w:ascii="Calibri" w:hAnsi="Calibri" w:cs="Calibri"/>
          <w:sz w:val="22"/>
        </w:rPr>
        <w:t>Cheol-</w:t>
      </w:r>
      <w:r w:rsidRPr="006D0C38">
        <w:rPr>
          <w:rFonts w:ascii="Calibri" w:hAnsi="Calibri" w:cs="Calibri"/>
          <w:sz w:val="22"/>
        </w:rPr>
        <w:t>hyuk</w:t>
      </w:r>
      <w:r w:rsidR="00B93594">
        <w:rPr>
          <w:rFonts w:ascii="Calibri" w:hAnsi="Calibri" w:cs="Calibri"/>
          <w:sz w:val="22"/>
        </w:rPr>
        <w:t xml:space="preserve"> Jang</w:t>
      </w:r>
      <w:r w:rsidRPr="006D0C38">
        <w:rPr>
          <w:rFonts w:ascii="Calibri" w:hAnsi="Calibri" w:cs="Calibri"/>
          <w:sz w:val="22"/>
        </w:rPr>
        <w:t xml:space="preserve">, </w:t>
      </w:r>
      <w:r w:rsidR="00C65B52">
        <w:rPr>
          <w:rFonts w:ascii="Calibri" w:hAnsi="Calibri" w:cs="Calibri"/>
          <w:sz w:val="22"/>
        </w:rPr>
        <w:t>C</w:t>
      </w:r>
      <w:r w:rsidRPr="006D0C38">
        <w:rPr>
          <w:rFonts w:ascii="Calibri" w:hAnsi="Calibri" w:cs="Calibri"/>
          <w:sz w:val="22"/>
        </w:rPr>
        <w:t xml:space="preserve">hief </w:t>
      </w:r>
      <w:r w:rsidR="00C65B52">
        <w:rPr>
          <w:rFonts w:ascii="Calibri" w:hAnsi="Calibri" w:cs="Calibri"/>
          <w:sz w:val="22"/>
        </w:rPr>
        <w:t>F</w:t>
      </w:r>
      <w:r w:rsidRPr="006D0C38">
        <w:rPr>
          <w:rFonts w:ascii="Calibri" w:hAnsi="Calibri" w:cs="Calibri"/>
          <w:sz w:val="22"/>
        </w:rPr>
        <w:t xml:space="preserve">inancial </w:t>
      </w:r>
      <w:r w:rsidR="00C65B52">
        <w:rPr>
          <w:rFonts w:ascii="Calibri" w:hAnsi="Calibri" w:cs="Calibri"/>
          <w:sz w:val="22"/>
        </w:rPr>
        <w:t>O</w:t>
      </w:r>
      <w:r w:rsidRPr="006D0C38">
        <w:rPr>
          <w:rFonts w:ascii="Calibri" w:hAnsi="Calibri" w:cs="Calibri"/>
          <w:sz w:val="22"/>
        </w:rPr>
        <w:t xml:space="preserve">fficer </w:t>
      </w:r>
      <w:r w:rsidR="00C54E04">
        <w:rPr>
          <w:rFonts w:ascii="Calibri" w:hAnsi="Calibri" w:cs="Calibri"/>
          <w:sz w:val="22"/>
        </w:rPr>
        <w:t xml:space="preserve">(CFO) </w:t>
      </w:r>
      <w:r w:rsidRPr="006D0C38">
        <w:rPr>
          <w:rFonts w:ascii="Calibri" w:hAnsi="Calibri" w:cs="Calibri"/>
          <w:sz w:val="22"/>
        </w:rPr>
        <w:t>of SM Entertainment,</w:t>
      </w:r>
      <w:r w:rsidR="00733B64">
        <w:rPr>
          <w:rFonts w:ascii="Calibri" w:hAnsi="Calibri" w:cs="Calibri"/>
          <w:sz w:val="22"/>
        </w:rPr>
        <w:t xml:space="preserve"> J</w:t>
      </w:r>
      <w:r w:rsidR="00733B64" w:rsidRPr="006D0C38">
        <w:rPr>
          <w:rFonts w:ascii="Calibri" w:hAnsi="Calibri" w:cs="Calibri"/>
          <w:sz w:val="22"/>
        </w:rPr>
        <w:t>i-won</w:t>
      </w:r>
      <w:r w:rsidR="00733B64">
        <w:rPr>
          <w:rFonts w:ascii="Calibri" w:hAnsi="Calibri" w:cs="Calibri"/>
          <w:sz w:val="22"/>
        </w:rPr>
        <w:t xml:space="preserve"> Kim</w:t>
      </w:r>
      <w:r w:rsidR="00733B64" w:rsidRPr="006D0C38">
        <w:rPr>
          <w:rFonts w:ascii="Calibri" w:hAnsi="Calibri" w:cs="Calibri"/>
          <w:sz w:val="22"/>
        </w:rPr>
        <w:t xml:space="preserve">, </w:t>
      </w:r>
      <w:r w:rsidR="00BE4E72">
        <w:rPr>
          <w:rFonts w:ascii="Calibri" w:hAnsi="Calibri" w:cs="Calibri"/>
          <w:sz w:val="22"/>
        </w:rPr>
        <w:t>H</w:t>
      </w:r>
      <w:r w:rsidR="00733B64" w:rsidRPr="006D0C38">
        <w:rPr>
          <w:rFonts w:ascii="Calibri" w:hAnsi="Calibri" w:cs="Calibri"/>
          <w:sz w:val="22"/>
        </w:rPr>
        <w:t>ead of</w:t>
      </w:r>
      <w:r w:rsidR="00733B64">
        <w:rPr>
          <w:rFonts w:ascii="Calibri" w:hAnsi="Calibri" w:cs="Calibri"/>
          <w:sz w:val="22"/>
        </w:rPr>
        <w:t xml:space="preserve"> the</w:t>
      </w:r>
      <w:r w:rsidR="00733B64" w:rsidRPr="006D0C38">
        <w:rPr>
          <w:rFonts w:ascii="Calibri" w:hAnsi="Calibri" w:cs="Calibri"/>
          <w:sz w:val="22"/>
        </w:rPr>
        <w:t xml:space="preserve"> SM Entertainment Marketing Center, </w:t>
      </w:r>
      <w:r w:rsidR="00733B64">
        <w:rPr>
          <w:rFonts w:ascii="Calibri" w:hAnsi="Calibri" w:cs="Calibri"/>
          <w:sz w:val="22"/>
        </w:rPr>
        <w:t xml:space="preserve">and </w:t>
      </w:r>
      <w:r w:rsidR="00733B64" w:rsidRPr="006D0C38">
        <w:rPr>
          <w:rFonts w:ascii="Calibri" w:hAnsi="Calibri" w:cs="Calibri"/>
          <w:sz w:val="22"/>
        </w:rPr>
        <w:t>Jung-min</w:t>
      </w:r>
      <w:r w:rsidR="00733B64">
        <w:rPr>
          <w:rFonts w:ascii="Calibri" w:hAnsi="Calibri" w:cs="Calibri"/>
          <w:sz w:val="22"/>
        </w:rPr>
        <w:t xml:space="preserve"> Choi</w:t>
      </w:r>
      <w:r w:rsidR="00733B64" w:rsidRPr="006D0C38">
        <w:rPr>
          <w:rFonts w:ascii="Calibri" w:hAnsi="Calibri" w:cs="Calibri"/>
          <w:sz w:val="22"/>
        </w:rPr>
        <w:t xml:space="preserve">, </w:t>
      </w:r>
      <w:r w:rsidR="00BE4E72">
        <w:rPr>
          <w:rFonts w:ascii="Calibri" w:hAnsi="Calibri" w:cs="Calibri"/>
          <w:sz w:val="22"/>
        </w:rPr>
        <w:t>H</w:t>
      </w:r>
      <w:r w:rsidR="00733B64" w:rsidRPr="006D0C38">
        <w:rPr>
          <w:rFonts w:ascii="Calibri" w:hAnsi="Calibri" w:cs="Calibri"/>
          <w:sz w:val="22"/>
        </w:rPr>
        <w:t>ead of</w:t>
      </w:r>
      <w:r w:rsidR="00E96E0C">
        <w:rPr>
          <w:rFonts w:ascii="Calibri" w:hAnsi="Calibri" w:cs="Calibri"/>
          <w:sz w:val="22"/>
        </w:rPr>
        <w:t xml:space="preserve"> the</w:t>
      </w:r>
      <w:r w:rsidR="00733B64" w:rsidRPr="006D0C38">
        <w:rPr>
          <w:rFonts w:ascii="Calibri" w:hAnsi="Calibri" w:cs="Calibri"/>
          <w:sz w:val="22"/>
        </w:rPr>
        <w:t xml:space="preserve"> SM Entertainment Global Business Center</w:t>
      </w:r>
      <w:r w:rsidRPr="006D0C38">
        <w:rPr>
          <w:rFonts w:ascii="Calibri" w:hAnsi="Calibri" w:cs="Calibri"/>
          <w:sz w:val="22"/>
        </w:rPr>
        <w:t xml:space="preserve"> as </w:t>
      </w:r>
      <w:r w:rsidR="00F97B0D">
        <w:rPr>
          <w:rFonts w:ascii="Calibri" w:hAnsi="Calibri" w:cs="Calibri"/>
          <w:sz w:val="22"/>
        </w:rPr>
        <w:t>I</w:t>
      </w:r>
      <w:r w:rsidR="0013248F">
        <w:rPr>
          <w:rFonts w:ascii="Calibri" w:hAnsi="Calibri" w:cs="Calibri"/>
          <w:sz w:val="22"/>
        </w:rPr>
        <w:t xml:space="preserve">nside </w:t>
      </w:r>
      <w:r w:rsidR="00F97B0D">
        <w:rPr>
          <w:rFonts w:ascii="Calibri" w:hAnsi="Calibri" w:cs="Calibri"/>
          <w:sz w:val="22"/>
        </w:rPr>
        <w:t>D</w:t>
      </w:r>
      <w:r w:rsidR="0013248F">
        <w:rPr>
          <w:rFonts w:ascii="Calibri" w:hAnsi="Calibri" w:cs="Calibri"/>
          <w:sz w:val="22"/>
        </w:rPr>
        <w:t>irector</w:t>
      </w:r>
      <w:r w:rsidR="00F97B0D">
        <w:rPr>
          <w:rFonts w:ascii="Calibri" w:hAnsi="Calibri" w:cs="Calibri"/>
          <w:sz w:val="22"/>
        </w:rPr>
        <w:t>s</w:t>
      </w:r>
      <w:r w:rsidRPr="006D0C38">
        <w:rPr>
          <w:rFonts w:ascii="Calibri" w:hAnsi="Calibri" w:cs="Calibri"/>
          <w:sz w:val="22"/>
        </w:rPr>
        <w:t xml:space="preserve">. </w:t>
      </w:r>
    </w:p>
    <w:p w14:paraId="1675836F" w14:textId="77777777" w:rsidR="006D0C38" w:rsidRPr="00F97B0D" w:rsidRDefault="006D0C38" w:rsidP="00F82ECB">
      <w:pPr>
        <w:spacing w:after="0" w:line="240" w:lineRule="auto"/>
        <w:rPr>
          <w:rFonts w:ascii="Calibri" w:hAnsi="Calibri" w:cs="Calibri"/>
          <w:sz w:val="22"/>
        </w:rPr>
      </w:pPr>
    </w:p>
    <w:p w14:paraId="3F79C9A0" w14:textId="09C053DD" w:rsidR="00733B64" w:rsidRPr="00733B64" w:rsidRDefault="00733B64" w:rsidP="00F82ECB">
      <w:pPr>
        <w:spacing w:after="0" w:line="240" w:lineRule="auto"/>
        <w:rPr>
          <w:rFonts w:ascii="Calibri" w:hAnsi="Calibri" w:cs="Calibri"/>
          <w:sz w:val="22"/>
        </w:rPr>
      </w:pPr>
      <w:r>
        <w:rPr>
          <w:rFonts w:ascii="Calibri" w:hAnsi="Calibri" w:cs="Calibri"/>
          <w:sz w:val="22"/>
        </w:rPr>
        <w:t>Cheol-hyuk</w:t>
      </w:r>
      <w:r w:rsidRPr="00733B64">
        <w:rPr>
          <w:rFonts w:ascii="Calibri" w:hAnsi="Calibri" w:cs="Calibri"/>
          <w:sz w:val="22"/>
        </w:rPr>
        <w:t xml:space="preserve"> Jang is the current </w:t>
      </w:r>
      <w:r w:rsidR="00E96E0C">
        <w:rPr>
          <w:rFonts w:ascii="Calibri" w:hAnsi="Calibri" w:cs="Calibri"/>
          <w:sz w:val="22"/>
        </w:rPr>
        <w:t>CFO</w:t>
      </w:r>
      <w:r w:rsidRPr="00733B64">
        <w:rPr>
          <w:rFonts w:ascii="Calibri" w:hAnsi="Calibri" w:cs="Calibri"/>
          <w:sz w:val="22"/>
        </w:rPr>
        <w:t xml:space="preserve"> of SM, a certified public accountant, and an expert in accounting, taxation, and M&amp;A, </w:t>
      </w:r>
      <w:r w:rsidR="00E96E0C">
        <w:rPr>
          <w:rFonts w:ascii="Calibri" w:hAnsi="Calibri" w:cs="Calibri"/>
          <w:sz w:val="22"/>
        </w:rPr>
        <w:t>who will</w:t>
      </w:r>
      <w:r w:rsidRPr="00733B64">
        <w:rPr>
          <w:rFonts w:ascii="Calibri" w:hAnsi="Calibri" w:cs="Calibri"/>
          <w:sz w:val="22"/>
        </w:rPr>
        <w:t xml:space="preserve"> contribute significantly to increasing financial efficiency and making </w:t>
      </w:r>
      <w:r w:rsidR="00BE4E72">
        <w:rPr>
          <w:rFonts w:ascii="Calibri" w:hAnsi="Calibri" w:cs="Calibri"/>
          <w:sz w:val="22"/>
        </w:rPr>
        <w:t xml:space="preserve">the </w:t>
      </w:r>
      <w:r w:rsidRPr="00733B64">
        <w:rPr>
          <w:rFonts w:ascii="Calibri" w:hAnsi="Calibri" w:cs="Calibri"/>
          <w:sz w:val="22"/>
        </w:rPr>
        <w:t xml:space="preserve">investment decisions </w:t>
      </w:r>
      <w:r w:rsidR="00D22767">
        <w:rPr>
          <w:rFonts w:ascii="Calibri" w:hAnsi="Calibri" w:cs="Calibri"/>
          <w:sz w:val="22"/>
        </w:rPr>
        <w:t>to</w:t>
      </w:r>
      <w:r w:rsidRPr="00733B64">
        <w:rPr>
          <w:rFonts w:ascii="Calibri" w:hAnsi="Calibri" w:cs="Calibri"/>
          <w:sz w:val="22"/>
        </w:rPr>
        <w:t xml:space="preserve"> implement </w:t>
      </w:r>
      <w:r w:rsidR="00D22767">
        <w:rPr>
          <w:rFonts w:ascii="Calibri" w:hAnsi="Calibri" w:cs="Calibri"/>
          <w:sz w:val="22"/>
        </w:rPr>
        <w:t xml:space="preserve">the </w:t>
      </w:r>
      <w:r w:rsidRPr="00733B64">
        <w:rPr>
          <w:rFonts w:ascii="Calibri" w:hAnsi="Calibri" w:cs="Calibri"/>
          <w:sz w:val="22"/>
        </w:rPr>
        <w:t xml:space="preserve">SM 3.0 strategy. </w:t>
      </w:r>
      <w:r w:rsidR="003D6B19">
        <w:rPr>
          <w:rFonts w:ascii="Calibri" w:hAnsi="Calibri" w:cs="Calibri"/>
          <w:sz w:val="22"/>
        </w:rPr>
        <w:t xml:space="preserve">Ji-won </w:t>
      </w:r>
      <w:r w:rsidR="003D6B19" w:rsidRPr="003D6B19">
        <w:rPr>
          <w:rFonts w:ascii="Calibri" w:hAnsi="Calibri" w:cs="Calibri"/>
          <w:sz w:val="22"/>
        </w:rPr>
        <w:t>Kim</w:t>
      </w:r>
      <w:r w:rsidR="00F97B0D">
        <w:rPr>
          <w:rFonts w:ascii="Calibri" w:hAnsi="Calibri" w:cs="Calibri"/>
          <w:sz w:val="22"/>
        </w:rPr>
        <w:t xml:space="preserve"> </w:t>
      </w:r>
      <w:r w:rsidR="00F97B0D" w:rsidRPr="00F97B0D">
        <w:rPr>
          <w:rFonts w:ascii="Calibri" w:hAnsi="Calibri" w:cs="Calibri"/>
          <w:sz w:val="22"/>
        </w:rPr>
        <w:t>plans to actively carry out marketing activities to monetize SM's IP by utilizing the press, media network, and fan club management experience accumulated over 20 years.</w:t>
      </w:r>
      <w:r w:rsidR="003D6B19" w:rsidRPr="003D6B19">
        <w:rPr>
          <w:rFonts w:ascii="Calibri" w:hAnsi="Calibri" w:cs="Calibri"/>
          <w:sz w:val="22"/>
        </w:rPr>
        <w:t xml:space="preserve"> </w:t>
      </w:r>
      <w:r w:rsidR="00EA7336">
        <w:rPr>
          <w:rFonts w:ascii="Calibri" w:hAnsi="Calibri" w:cs="Calibri"/>
          <w:sz w:val="22"/>
        </w:rPr>
        <w:t>Jung-min</w:t>
      </w:r>
      <w:r w:rsidR="003D6B19" w:rsidRPr="003D6B19">
        <w:rPr>
          <w:rFonts w:ascii="Calibri" w:hAnsi="Calibri" w:cs="Calibri"/>
          <w:sz w:val="22"/>
        </w:rPr>
        <w:t xml:space="preserve"> Choi has also worked </w:t>
      </w:r>
      <w:r w:rsidR="00B73265">
        <w:rPr>
          <w:rFonts w:ascii="Calibri" w:hAnsi="Calibri" w:cs="Calibri"/>
          <w:sz w:val="22"/>
        </w:rPr>
        <w:t>for</w:t>
      </w:r>
      <w:r w:rsidR="003D6B19" w:rsidRPr="003D6B19">
        <w:rPr>
          <w:rFonts w:ascii="Calibri" w:hAnsi="Calibri" w:cs="Calibri"/>
          <w:sz w:val="22"/>
        </w:rPr>
        <w:t xml:space="preserve"> SM for more than 20 years and </w:t>
      </w:r>
      <w:r w:rsidR="007F65E5">
        <w:rPr>
          <w:rFonts w:ascii="Calibri" w:hAnsi="Calibri" w:cs="Calibri"/>
          <w:sz w:val="22"/>
        </w:rPr>
        <w:t xml:space="preserve">will focus on </w:t>
      </w:r>
      <w:r w:rsidR="00680DB6">
        <w:rPr>
          <w:rFonts w:ascii="Calibri" w:hAnsi="Calibri" w:cs="Calibri"/>
          <w:sz w:val="22"/>
        </w:rPr>
        <w:t>enhancing</w:t>
      </w:r>
      <w:r w:rsidR="007F65E5">
        <w:rPr>
          <w:rFonts w:ascii="Calibri" w:hAnsi="Calibri" w:cs="Calibri"/>
          <w:sz w:val="22"/>
        </w:rPr>
        <w:t xml:space="preserve"> </w:t>
      </w:r>
      <w:r w:rsidR="003D6B19" w:rsidRPr="003D6B19">
        <w:rPr>
          <w:rFonts w:ascii="Calibri" w:hAnsi="Calibri" w:cs="Calibri"/>
          <w:sz w:val="22"/>
        </w:rPr>
        <w:t xml:space="preserve">SM's overseas investment opportunities and overseas sales by expanding </w:t>
      </w:r>
      <w:r w:rsidR="00680DB6">
        <w:rPr>
          <w:rFonts w:ascii="Calibri" w:hAnsi="Calibri" w:cs="Calibri"/>
          <w:sz w:val="22"/>
        </w:rPr>
        <w:t>SM’s</w:t>
      </w:r>
      <w:r w:rsidR="003D6B19" w:rsidRPr="003D6B19">
        <w:rPr>
          <w:rFonts w:ascii="Calibri" w:hAnsi="Calibri" w:cs="Calibri"/>
          <w:sz w:val="22"/>
        </w:rPr>
        <w:t xml:space="preserve"> overseas networks through the implementation of </w:t>
      </w:r>
      <w:r w:rsidR="00C55286">
        <w:rPr>
          <w:rFonts w:ascii="Calibri" w:hAnsi="Calibri" w:cs="Calibri"/>
          <w:sz w:val="22"/>
        </w:rPr>
        <w:t>the</w:t>
      </w:r>
      <w:r w:rsidR="003D6B19" w:rsidRPr="003D6B19">
        <w:rPr>
          <w:rFonts w:ascii="Calibri" w:hAnsi="Calibri" w:cs="Calibri"/>
          <w:sz w:val="22"/>
        </w:rPr>
        <w:t xml:space="preserve"> global strategy, </w:t>
      </w:r>
      <w:r w:rsidR="00680DB6">
        <w:rPr>
          <w:rFonts w:ascii="Calibri" w:hAnsi="Calibri" w:cs="Calibri"/>
          <w:sz w:val="22"/>
        </w:rPr>
        <w:t>a</w:t>
      </w:r>
      <w:r w:rsidR="003D6B19" w:rsidRPr="003D6B19">
        <w:rPr>
          <w:rFonts w:ascii="Calibri" w:hAnsi="Calibri" w:cs="Calibri"/>
          <w:sz w:val="22"/>
        </w:rPr>
        <w:t xml:space="preserve"> key pillar of</w:t>
      </w:r>
      <w:r w:rsidR="00680DB6">
        <w:rPr>
          <w:rFonts w:ascii="Calibri" w:hAnsi="Calibri" w:cs="Calibri"/>
          <w:sz w:val="22"/>
        </w:rPr>
        <w:t xml:space="preserve"> the SM 3</w:t>
      </w:r>
      <w:r w:rsidR="003D6B19" w:rsidRPr="003D6B19">
        <w:rPr>
          <w:rFonts w:ascii="Calibri" w:hAnsi="Calibri" w:cs="Calibri"/>
          <w:sz w:val="22"/>
        </w:rPr>
        <w:t>.0 strategy</w:t>
      </w:r>
      <w:r w:rsidR="00680DB6">
        <w:rPr>
          <w:rFonts w:ascii="Calibri" w:hAnsi="Calibri" w:cs="Calibri"/>
          <w:sz w:val="22"/>
        </w:rPr>
        <w:t>.</w:t>
      </w:r>
    </w:p>
    <w:p w14:paraId="3E38D871" w14:textId="77777777" w:rsidR="00733B64" w:rsidRPr="00733B64" w:rsidRDefault="00733B64" w:rsidP="00F82ECB">
      <w:pPr>
        <w:spacing w:after="0" w:line="240" w:lineRule="auto"/>
        <w:rPr>
          <w:rFonts w:ascii="Calibri" w:hAnsi="Calibri" w:cs="Calibri"/>
          <w:sz w:val="22"/>
        </w:rPr>
      </w:pPr>
    </w:p>
    <w:p w14:paraId="25D42E4F" w14:textId="733FDDB3" w:rsidR="00733B64" w:rsidRPr="00733B64" w:rsidRDefault="00733B64" w:rsidP="00F82ECB">
      <w:pPr>
        <w:spacing w:after="0" w:line="240" w:lineRule="auto"/>
        <w:rPr>
          <w:rFonts w:ascii="Calibri" w:hAnsi="Calibri" w:cs="Calibri"/>
          <w:sz w:val="22"/>
        </w:rPr>
      </w:pPr>
      <w:r w:rsidRPr="00733B64">
        <w:rPr>
          <w:rFonts w:ascii="Calibri" w:hAnsi="Calibri" w:cs="Calibri"/>
          <w:sz w:val="22"/>
        </w:rPr>
        <w:t xml:space="preserve">As for the </w:t>
      </w:r>
      <w:r w:rsidR="00B73265">
        <w:rPr>
          <w:rFonts w:ascii="Calibri" w:hAnsi="Calibri" w:cs="Calibri"/>
          <w:sz w:val="22"/>
        </w:rPr>
        <w:t>O</w:t>
      </w:r>
      <w:r w:rsidRPr="00733B64">
        <w:rPr>
          <w:rFonts w:ascii="Calibri" w:hAnsi="Calibri" w:cs="Calibri"/>
          <w:sz w:val="22"/>
        </w:rPr>
        <w:t xml:space="preserve">utside </w:t>
      </w:r>
      <w:r w:rsidR="00B73265">
        <w:rPr>
          <w:rFonts w:ascii="Calibri" w:hAnsi="Calibri" w:cs="Calibri"/>
          <w:sz w:val="22"/>
        </w:rPr>
        <w:t>D</w:t>
      </w:r>
      <w:r w:rsidRPr="00733B64">
        <w:rPr>
          <w:rFonts w:ascii="Calibri" w:hAnsi="Calibri" w:cs="Calibri"/>
          <w:sz w:val="22"/>
        </w:rPr>
        <w:t xml:space="preserve">irectors, the </w:t>
      </w:r>
      <w:r>
        <w:rPr>
          <w:rFonts w:ascii="Calibri" w:hAnsi="Calibri" w:cs="Calibri"/>
          <w:sz w:val="22"/>
        </w:rPr>
        <w:t>interim</w:t>
      </w:r>
      <w:r w:rsidRPr="00733B64">
        <w:rPr>
          <w:rFonts w:ascii="Calibri" w:hAnsi="Calibri" w:cs="Calibri"/>
          <w:sz w:val="22"/>
        </w:rPr>
        <w:t xml:space="preserve"> Outside Director </w:t>
      </w:r>
      <w:r w:rsidR="00680DB6">
        <w:rPr>
          <w:rFonts w:ascii="Calibri" w:hAnsi="Calibri" w:cs="Calibri"/>
          <w:sz w:val="22"/>
        </w:rPr>
        <w:t>Recommendation</w:t>
      </w:r>
      <w:r w:rsidRPr="00733B64">
        <w:rPr>
          <w:rFonts w:ascii="Calibri" w:hAnsi="Calibri" w:cs="Calibri"/>
          <w:sz w:val="22"/>
        </w:rPr>
        <w:t xml:space="preserve"> Committee reviewed more than </w:t>
      </w:r>
      <w:r w:rsidR="00B73265">
        <w:rPr>
          <w:rFonts w:ascii="Calibri" w:hAnsi="Calibri" w:cs="Calibri"/>
          <w:sz w:val="22"/>
        </w:rPr>
        <w:t>thirty</w:t>
      </w:r>
      <w:r w:rsidRPr="00733B64">
        <w:rPr>
          <w:rFonts w:ascii="Calibri" w:hAnsi="Calibri" w:cs="Calibri"/>
          <w:sz w:val="22"/>
        </w:rPr>
        <w:t xml:space="preserve"> </w:t>
      </w:r>
      <w:r w:rsidR="00B81954">
        <w:rPr>
          <w:rFonts w:ascii="Calibri" w:hAnsi="Calibri" w:cs="Calibri"/>
          <w:sz w:val="22"/>
        </w:rPr>
        <w:t>O</w:t>
      </w:r>
      <w:r w:rsidRPr="00733B64">
        <w:rPr>
          <w:rFonts w:ascii="Calibri" w:hAnsi="Calibri" w:cs="Calibri"/>
          <w:sz w:val="22"/>
        </w:rPr>
        <w:t xml:space="preserve">utside </w:t>
      </w:r>
      <w:r w:rsidR="00B81954">
        <w:rPr>
          <w:rFonts w:ascii="Calibri" w:hAnsi="Calibri" w:cs="Calibri"/>
          <w:sz w:val="22"/>
        </w:rPr>
        <w:t>D</w:t>
      </w:r>
      <w:r w:rsidRPr="00733B64">
        <w:rPr>
          <w:rFonts w:ascii="Calibri" w:hAnsi="Calibri" w:cs="Calibri"/>
          <w:sz w:val="22"/>
        </w:rPr>
        <w:t xml:space="preserve">irector candidates with </w:t>
      </w:r>
      <w:r w:rsidR="00B73265">
        <w:rPr>
          <w:rFonts w:ascii="Calibri" w:hAnsi="Calibri" w:cs="Calibri"/>
          <w:sz w:val="22"/>
        </w:rPr>
        <w:t xml:space="preserve">support from </w:t>
      </w:r>
      <w:r w:rsidRPr="00733B64">
        <w:rPr>
          <w:rFonts w:ascii="Calibri" w:hAnsi="Calibri" w:cs="Calibri"/>
          <w:sz w:val="22"/>
        </w:rPr>
        <w:t xml:space="preserve">global consulting and search firms and </w:t>
      </w:r>
      <w:r>
        <w:rPr>
          <w:rFonts w:ascii="Calibri" w:hAnsi="Calibri" w:cs="Calibri"/>
          <w:sz w:val="22"/>
        </w:rPr>
        <w:t xml:space="preserve">selected </w:t>
      </w:r>
      <w:r w:rsidR="00B73265">
        <w:rPr>
          <w:rFonts w:ascii="Calibri" w:hAnsi="Calibri" w:cs="Calibri"/>
          <w:sz w:val="22"/>
        </w:rPr>
        <w:t>six</w:t>
      </w:r>
      <w:r>
        <w:rPr>
          <w:rFonts w:ascii="Calibri" w:hAnsi="Calibri" w:cs="Calibri"/>
          <w:sz w:val="22"/>
        </w:rPr>
        <w:t xml:space="preserve"> candidates after </w:t>
      </w:r>
      <w:r w:rsidRPr="00733B64">
        <w:rPr>
          <w:rFonts w:ascii="Calibri" w:hAnsi="Calibri" w:cs="Calibri"/>
          <w:sz w:val="22"/>
        </w:rPr>
        <w:t>assess</w:t>
      </w:r>
      <w:r>
        <w:rPr>
          <w:rFonts w:ascii="Calibri" w:hAnsi="Calibri" w:cs="Calibri"/>
          <w:sz w:val="22"/>
        </w:rPr>
        <w:t xml:space="preserve">ing </w:t>
      </w:r>
      <w:r w:rsidRPr="00733B64">
        <w:rPr>
          <w:rFonts w:ascii="Calibri" w:hAnsi="Calibri" w:cs="Calibri"/>
          <w:sz w:val="22"/>
        </w:rPr>
        <w:t>the</w:t>
      </w:r>
      <w:r>
        <w:rPr>
          <w:rFonts w:ascii="Calibri" w:hAnsi="Calibri" w:cs="Calibri"/>
          <w:sz w:val="22"/>
        </w:rPr>
        <w:t>ir</w:t>
      </w:r>
      <w:r w:rsidRPr="00733B64">
        <w:rPr>
          <w:rFonts w:ascii="Calibri" w:hAnsi="Calibri" w:cs="Calibri"/>
          <w:sz w:val="22"/>
        </w:rPr>
        <w:t xml:space="preserve"> </w:t>
      </w:r>
      <w:r w:rsidR="00B73265">
        <w:rPr>
          <w:rFonts w:ascii="Calibri" w:hAnsi="Calibri" w:cs="Calibri"/>
          <w:sz w:val="22"/>
        </w:rPr>
        <w:t>suitability and competencies</w:t>
      </w:r>
      <w:r w:rsidR="00B73265" w:rsidRPr="00733B64">
        <w:rPr>
          <w:rFonts w:ascii="Calibri" w:hAnsi="Calibri" w:cs="Calibri"/>
          <w:sz w:val="22"/>
        </w:rPr>
        <w:t xml:space="preserve"> </w:t>
      </w:r>
      <w:r>
        <w:rPr>
          <w:rFonts w:ascii="Calibri" w:hAnsi="Calibri" w:cs="Calibri"/>
          <w:sz w:val="22"/>
        </w:rPr>
        <w:t>based on the</w:t>
      </w:r>
      <w:r w:rsidRPr="00733B64">
        <w:rPr>
          <w:rFonts w:ascii="Calibri" w:hAnsi="Calibri" w:cs="Calibri"/>
          <w:sz w:val="22"/>
        </w:rPr>
        <w:t xml:space="preserve"> Board Skill Matrix (BSM, Board Skill Matrix (BSM), </w:t>
      </w:r>
      <w:r>
        <w:rPr>
          <w:rFonts w:ascii="Calibri" w:hAnsi="Calibri" w:cs="Calibri"/>
          <w:sz w:val="22"/>
        </w:rPr>
        <w:t>verifying</w:t>
      </w:r>
      <w:r w:rsidRPr="00733B64">
        <w:rPr>
          <w:rFonts w:ascii="Calibri" w:hAnsi="Calibri" w:cs="Calibri"/>
          <w:sz w:val="22"/>
        </w:rPr>
        <w:t xml:space="preserve"> </w:t>
      </w:r>
      <w:r>
        <w:rPr>
          <w:rFonts w:ascii="Calibri" w:hAnsi="Calibri" w:cs="Calibri"/>
          <w:sz w:val="22"/>
        </w:rPr>
        <w:t>their</w:t>
      </w:r>
      <w:r w:rsidRPr="00733B64">
        <w:rPr>
          <w:rFonts w:ascii="Calibri" w:hAnsi="Calibri" w:cs="Calibri"/>
          <w:sz w:val="22"/>
        </w:rPr>
        <w:t xml:space="preserve"> </w:t>
      </w:r>
      <w:r w:rsidR="00230624" w:rsidRPr="00733B64">
        <w:rPr>
          <w:rFonts w:ascii="Calibri" w:hAnsi="Calibri" w:cs="Calibri"/>
          <w:sz w:val="22"/>
        </w:rPr>
        <w:t>disqualifications,</w:t>
      </w:r>
      <w:r w:rsidRPr="00733B64">
        <w:rPr>
          <w:rFonts w:ascii="Calibri" w:hAnsi="Calibri" w:cs="Calibri"/>
          <w:sz w:val="22"/>
        </w:rPr>
        <w:t xml:space="preserve"> and </w:t>
      </w:r>
      <w:r>
        <w:rPr>
          <w:rFonts w:ascii="Calibri" w:hAnsi="Calibri" w:cs="Calibri"/>
          <w:sz w:val="22"/>
        </w:rPr>
        <w:t>conducting reputation</w:t>
      </w:r>
      <w:r w:rsidRPr="00733B64">
        <w:rPr>
          <w:rFonts w:ascii="Calibri" w:hAnsi="Calibri" w:cs="Calibri"/>
          <w:sz w:val="22"/>
        </w:rPr>
        <w:t xml:space="preserve"> checks</w:t>
      </w:r>
      <w:r>
        <w:rPr>
          <w:rFonts w:ascii="Calibri" w:hAnsi="Calibri" w:cs="Calibri"/>
          <w:sz w:val="22"/>
        </w:rPr>
        <w:t>. The si</w:t>
      </w:r>
      <w:r w:rsidR="00B73265">
        <w:rPr>
          <w:rFonts w:ascii="Calibri" w:hAnsi="Calibri" w:cs="Calibri"/>
          <w:sz w:val="22"/>
        </w:rPr>
        <w:t xml:space="preserve">x chosen nominees following the extensive review </w:t>
      </w:r>
      <w:proofErr w:type="gramStart"/>
      <w:r w:rsidR="00B73265">
        <w:rPr>
          <w:rFonts w:ascii="Calibri" w:hAnsi="Calibri" w:cs="Calibri"/>
          <w:sz w:val="22"/>
        </w:rPr>
        <w:t>are;</w:t>
      </w:r>
      <w:proofErr w:type="gramEnd"/>
      <w:r w:rsidRPr="00733B64">
        <w:rPr>
          <w:rFonts w:ascii="Calibri" w:hAnsi="Calibri" w:cs="Calibri"/>
          <w:sz w:val="22"/>
        </w:rPr>
        <w:t xml:space="preserve"> Kyu-</w:t>
      </w:r>
      <w:proofErr w:type="spellStart"/>
      <w:r w:rsidRPr="00733B64">
        <w:rPr>
          <w:rFonts w:ascii="Calibri" w:hAnsi="Calibri" w:cs="Calibri"/>
          <w:sz w:val="22"/>
        </w:rPr>
        <w:t>s</w:t>
      </w:r>
      <w:r w:rsidR="005C4303">
        <w:rPr>
          <w:rFonts w:ascii="Calibri" w:hAnsi="Calibri" w:cs="Calibri"/>
          <w:sz w:val="22"/>
        </w:rPr>
        <w:t>h</w:t>
      </w:r>
      <w:r w:rsidRPr="00733B64">
        <w:rPr>
          <w:rFonts w:ascii="Calibri" w:hAnsi="Calibri" w:cs="Calibri"/>
          <w:sz w:val="22"/>
        </w:rPr>
        <w:t>ik</w:t>
      </w:r>
      <w:proofErr w:type="spellEnd"/>
      <w:r w:rsidRPr="00733B64">
        <w:rPr>
          <w:rFonts w:ascii="Calibri" w:hAnsi="Calibri" w:cs="Calibri"/>
          <w:sz w:val="22"/>
        </w:rPr>
        <w:t xml:space="preserve"> Kim, Chairman of the Korea</w:t>
      </w:r>
      <w:r>
        <w:rPr>
          <w:rFonts w:ascii="Calibri" w:hAnsi="Calibri" w:cs="Calibri"/>
          <w:sz w:val="22"/>
        </w:rPr>
        <w:t>n</w:t>
      </w:r>
      <w:r w:rsidRPr="00733B64">
        <w:rPr>
          <w:rFonts w:ascii="Calibri" w:hAnsi="Calibri" w:cs="Calibri"/>
          <w:sz w:val="22"/>
        </w:rPr>
        <w:t xml:space="preserve"> Corporate Governance Forum; Tae-</w:t>
      </w:r>
      <w:proofErr w:type="spellStart"/>
      <w:r w:rsidRPr="00733B64">
        <w:rPr>
          <w:rFonts w:ascii="Calibri" w:hAnsi="Calibri" w:cs="Calibri"/>
          <w:sz w:val="22"/>
        </w:rPr>
        <w:t>hee</w:t>
      </w:r>
      <w:proofErr w:type="spellEnd"/>
      <w:r w:rsidRPr="00733B64">
        <w:rPr>
          <w:rFonts w:ascii="Calibri" w:hAnsi="Calibri" w:cs="Calibri"/>
          <w:sz w:val="22"/>
        </w:rPr>
        <w:t xml:space="preserve"> Kim, Attorney </w:t>
      </w:r>
      <w:r w:rsidR="00C372C5">
        <w:rPr>
          <w:rFonts w:ascii="Calibri" w:hAnsi="Calibri" w:cs="Calibri"/>
          <w:sz w:val="22"/>
        </w:rPr>
        <w:t>at</w:t>
      </w:r>
      <w:r w:rsidRPr="00733B64">
        <w:rPr>
          <w:rFonts w:ascii="Calibri" w:hAnsi="Calibri" w:cs="Calibri"/>
          <w:sz w:val="22"/>
        </w:rPr>
        <w:t xml:space="preserve"> </w:t>
      </w:r>
      <w:proofErr w:type="spellStart"/>
      <w:r w:rsidRPr="00733B64">
        <w:rPr>
          <w:rFonts w:ascii="Calibri" w:hAnsi="Calibri" w:cs="Calibri"/>
          <w:sz w:val="22"/>
        </w:rPr>
        <w:t>Pyeong</w:t>
      </w:r>
      <w:proofErr w:type="spellEnd"/>
      <w:r w:rsidR="00C372C5">
        <w:rPr>
          <w:rFonts w:ascii="Calibri" w:hAnsi="Calibri" w:cs="Calibri"/>
          <w:sz w:val="22"/>
        </w:rPr>
        <w:t xml:space="preserve"> S</w:t>
      </w:r>
      <w:r w:rsidRPr="00733B64">
        <w:rPr>
          <w:rFonts w:ascii="Calibri" w:hAnsi="Calibri" w:cs="Calibri"/>
          <w:sz w:val="22"/>
        </w:rPr>
        <w:t>an Law Firm; Jung-bi</w:t>
      </w:r>
      <w:r w:rsidR="005C4303">
        <w:rPr>
          <w:rFonts w:ascii="Calibri" w:hAnsi="Calibri" w:cs="Calibri"/>
          <w:sz w:val="22"/>
        </w:rPr>
        <w:t>e</w:t>
      </w:r>
      <w:r w:rsidRPr="00733B64">
        <w:rPr>
          <w:rFonts w:ascii="Calibri" w:hAnsi="Calibri" w:cs="Calibri"/>
          <w:sz w:val="22"/>
        </w:rPr>
        <w:t>n Moon, Professor at Korea University Business School; Kyung-</w:t>
      </w:r>
      <w:proofErr w:type="spellStart"/>
      <w:r w:rsidRPr="00733B64">
        <w:rPr>
          <w:rFonts w:ascii="Calibri" w:hAnsi="Calibri" w:cs="Calibri"/>
          <w:sz w:val="22"/>
        </w:rPr>
        <w:t>hwan</w:t>
      </w:r>
      <w:proofErr w:type="spellEnd"/>
      <w:r w:rsidRPr="00733B64">
        <w:rPr>
          <w:rFonts w:ascii="Calibri" w:hAnsi="Calibri" w:cs="Calibri"/>
          <w:sz w:val="22"/>
        </w:rPr>
        <w:t xml:space="preserve"> Min, Partner at </w:t>
      </w:r>
      <w:proofErr w:type="spellStart"/>
      <w:r w:rsidRPr="00733B64">
        <w:rPr>
          <w:rFonts w:ascii="Calibri" w:hAnsi="Calibri" w:cs="Calibri"/>
          <w:sz w:val="22"/>
        </w:rPr>
        <w:t>Blocore</w:t>
      </w:r>
      <w:proofErr w:type="spellEnd"/>
      <w:r w:rsidRPr="00733B64">
        <w:rPr>
          <w:rFonts w:ascii="Calibri" w:hAnsi="Calibri" w:cs="Calibri"/>
          <w:sz w:val="22"/>
        </w:rPr>
        <w:t xml:space="preserve">; Seung-min Lee, Partner at Peter &amp; Kim; and Sung-moon Cho, CEO of </w:t>
      </w:r>
      <w:proofErr w:type="spellStart"/>
      <w:r w:rsidRPr="00733B64">
        <w:rPr>
          <w:rFonts w:ascii="Calibri" w:hAnsi="Calibri" w:cs="Calibri"/>
          <w:sz w:val="22"/>
        </w:rPr>
        <w:t>Chartmetrics</w:t>
      </w:r>
      <w:proofErr w:type="spellEnd"/>
      <w:r w:rsidRPr="00733B64">
        <w:rPr>
          <w:rFonts w:ascii="Calibri" w:hAnsi="Calibri" w:cs="Calibri"/>
          <w:sz w:val="22"/>
        </w:rPr>
        <w:t xml:space="preserve">. </w:t>
      </w:r>
    </w:p>
    <w:p w14:paraId="58015C92" w14:textId="77777777" w:rsidR="00733B64" w:rsidRPr="00733B64" w:rsidRDefault="00733B64" w:rsidP="00F82ECB">
      <w:pPr>
        <w:spacing w:after="0" w:line="240" w:lineRule="auto"/>
        <w:rPr>
          <w:rFonts w:ascii="Calibri" w:hAnsi="Calibri" w:cs="Calibri"/>
          <w:sz w:val="22"/>
        </w:rPr>
      </w:pPr>
    </w:p>
    <w:p w14:paraId="47493F01" w14:textId="655875C5" w:rsidR="00733B64" w:rsidRPr="00733B64" w:rsidRDefault="00C372C5" w:rsidP="00F82ECB">
      <w:pPr>
        <w:spacing w:after="0" w:line="240" w:lineRule="auto"/>
        <w:rPr>
          <w:rFonts w:ascii="Calibri" w:hAnsi="Calibri" w:cs="Calibri"/>
          <w:sz w:val="22"/>
        </w:rPr>
      </w:pPr>
      <w:r>
        <w:rPr>
          <w:rFonts w:ascii="Calibri" w:hAnsi="Calibri" w:cs="Calibri"/>
          <w:sz w:val="22"/>
        </w:rPr>
        <w:t>Kyu-</w:t>
      </w:r>
      <w:proofErr w:type="spellStart"/>
      <w:r>
        <w:rPr>
          <w:rFonts w:ascii="Calibri" w:hAnsi="Calibri" w:cs="Calibri"/>
          <w:sz w:val="22"/>
        </w:rPr>
        <w:t>s</w:t>
      </w:r>
      <w:r w:rsidR="005C4303">
        <w:rPr>
          <w:rFonts w:ascii="Calibri" w:hAnsi="Calibri" w:cs="Calibri"/>
          <w:sz w:val="22"/>
        </w:rPr>
        <w:t>h</w:t>
      </w:r>
      <w:r>
        <w:rPr>
          <w:rFonts w:ascii="Calibri" w:hAnsi="Calibri" w:cs="Calibri"/>
          <w:sz w:val="22"/>
        </w:rPr>
        <w:t>ik</w:t>
      </w:r>
      <w:proofErr w:type="spellEnd"/>
      <w:r>
        <w:rPr>
          <w:rFonts w:ascii="Calibri" w:hAnsi="Calibri" w:cs="Calibri"/>
          <w:sz w:val="22"/>
        </w:rPr>
        <w:t xml:space="preserve"> Kim</w:t>
      </w:r>
      <w:r w:rsidR="00733B64" w:rsidRPr="00733B64">
        <w:rPr>
          <w:rFonts w:ascii="Calibri" w:hAnsi="Calibri" w:cs="Calibri"/>
          <w:sz w:val="22"/>
        </w:rPr>
        <w:t xml:space="preserve"> is a governance, l</w:t>
      </w:r>
      <w:r>
        <w:rPr>
          <w:rFonts w:ascii="Calibri" w:hAnsi="Calibri" w:cs="Calibri"/>
          <w:sz w:val="22"/>
        </w:rPr>
        <w:t>aw</w:t>
      </w:r>
      <w:r w:rsidR="00733B64" w:rsidRPr="00733B64">
        <w:rPr>
          <w:rFonts w:ascii="Calibri" w:hAnsi="Calibri" w:cs="Calibri"/>
          <w:sz w:val="22"/>
        </w:rPr>
        <w:t xml:space="preserve">, and investment expert who has worked at multiple asset management companies and is expected to contribute to </w:t>
      </w:r>
      <w:r>
        <w:rPr>
          <w:rFonts w:ascii="Calibri" w:hAnsi="Calibri" w:cs="Calibri"/>
          <w:sz w:val="22"/>
        </w:rPr>
        <w:t>the establishment of a</w:t>
      </w:r>
      <w:r w:rsidR="00733B64" w:rsidRPr="00733B64">
        <w:rPr>
          <w:rFonts w:ascii="Calibri" w:hAnsi="Calibri" w:cs="Calibri"/>
          <w:sz w:val="22"/>
        </w:rPr>
        <w:t xml:space="preserve"> sustainable and advanced</w:t>
      </w:r>
      <w:r>
        <w:rPr>
          <w:rFonts w:ascii="Calibri" w:hAnsi="Calibri" w:cs="Calibri"/>
          <w:sz w:val="22"/>
        </w:rPr>
        <w:t xml:space="preserve"> corporate</w:t>
      </w:r>
      <w:r w:rsidR="00733B64" w:rsidRPr="00733B64">
        <w:rPr>
          <w:rFonts w:ascii="Calibri" w:hAnsi="Calibri" w:cs="Calibri"/>
          <w:sz w:val="22"/>
        </w:rPr>
        <w:t xml:space="preserve"> governance</w:t>
      </w:r>
      <w:r>
        <w:rPr>
          <w:rFonts w:ascii="Calibri" w:hAnsi="Calibri" w:cs="Calibri"/>
          <w:sz w:val="22"/>
        </w:rPr>
        <w:t xml:space="preserve"> at SM</w:t>
      </w:r>
      <w:r w:rsidR="00733B64" w:rsidRPr="00733B64">
        <w:rPr>
          <w:rFonts w:ascii="Calibri" w:hAnsi="Calibri" w:cs="Calibri"/>
          <w:sz w:val="22"/>
        </w:rPr>
        <w:t>. Tae-</w:t>
      </w:r>
      <w:proofErr w:type="spellStart"/>
      <w:r w:rsidR="00733B64" w:rsidRPr="00733B64">
        <w:rPr>
          <w:rFonts w:ascii="Calibri" w:hAnsi="Calibri" w:cs="Calibri"/>
          <w:sz w:val="22"/>
        </w:rPr>
        <w:t>hee</w:t>
      </w:r>
      <w:proofErr w:type="spellEnd"/>
      <w:r w:rsidR="00733B64" w:rsidRPr="00733B64">
        <w:rPr>
          <w:rFonts w:ascii="Calibri" w:hAnsi="Calibri" w:cs="Calibri"/>
          <w:sz w:val="22"/>
        </w:rPr>
        <w:t xml:space="preserve"> </w:t>
      </w:r>
      <w:r>
        <w:rPr>
          <w:rFonts w:ascii="Calibri" w:hAnsi="Calibri" w:cs="Calibri"/>
          <w:sz w:val="22"/>
        </w:rPr>
        <w:t xml:space="preserve">Kim </w:t>
      </w:r>
      <w:r w:rsidR="00733B64" w:rsidRPr="00733B64">
        <w:rPr>
          <w:rFonts w:ascii="Calibri" w:hAnsi="Calibri" w:cs="Calibri"/>
          <w:sz w:val="22"/>
        </w:rPr>
        <w:t xml:space="preserve">is a lawyer </w:t>
      </w:r>
      <w:r>
        <w:rPr>
          <w:rFonts w:ascii="Calibri" w:hAnsi="Calibri" w:cs="Calibri"/>
          <w:sz w:val="22"/>
        </w:rPr>
        <w:t>and tax expert,</w:t>
      </w:r>
      <w:r w:rsidR="00733B64" w:rsidRPr="00733B64">
        <w:rPr>
          <w:rFonts w:ascii="Calibri" w:hAnsi="Calibri" w:cs="Calibri"/>
          <w:sz w:val="22"/>
        </w:rPr>
        <w:t xml:space="preserve"> with 15 years of experience at the National Tax Service</w:t>
      </w:r>
      <w:r>
        <w:rPr>
          <w:rFonts w:ascii="Calibri" w:hAnsi="Calibri" w:cs="Calibri"/>
          <w:sz w:val="22"/>
        </w:rPr>
        <w:t xml:space="preserve">, who </w:t>
      </w:r>
      <w:r w:rsidR="008632A2">
        <w:rPr>
          <w:rFonts w:ascii="Calibri" w:hAnsi="Calibri" w:cs="Calibri"/>
          <w:sz w:val="22"/>
        </w:rPr>
        <w:t>help</w:t>
      </w:r>
      <w:r w:rsidR="00071F6C">
        <w:rPr>
          <w:rFonts w:ascii="Calibri" w:hAnsi="Calibri" w:cs="Calibri"/>
          <w:sz w:val="22"/>
        </w:rPr>
        <w:t xml:space="preserve"> </w:t>
      </w:r>
      <w:r>
        <w:rPr>
          <w:rFonts w:ascii="Calibri" w:hAnsi="Calibri" w:cs="Calibri"/>
          <w:sz w:val="22"/>
        </w:rPr>
        <w:t>prevent</w:t>
      </w:r>
      <w:r w:rsidR="00733B64" w:rsidRPr="00733B64">
        <w:rPr>
          <w:rFonts w:ascii="Calibri" w:hAnsi="Calibri" w:cs="Calibri"/>
          <w:sz w:val="22"/>
        </w:rPr>
        <w:t xml:space="preserve"> and </w:t>
      </w:r>
      <w:r>
        <w:rPr>
          <w:rFonts w:ascii="Calibri" w:hAnsi="Calibri" w:cs="Calibri"/>
          <w:sz w:val="22"/>
        </w:rPr>
        <w:t>respon</w:t>
      </w:r>
      <w:r w:rsidR="008632A2">
        <w:rPr>
          <w:rFonts w:ascii="Calibri" w:hAnsi="Calibri" w:cs="Calibri"/>
          <w:sz w:val="22"/>
        </w:rPr>
        <w:t>d</w:t>
      </w:r>
      <w:r w:rsidR="00733B64" w:rsidRPr="00733B64">
        <w:rPr>
          <w:rFonts w:ascii="Calibri" w:hAnsi="Calibri" w:cs="Calibri"/>
          <w:sz w:val="22"/>
        </w:rPr>
        <w:t xml:space="preserve"> to tax issues that may arise in the future.</w:t>
      </w:r>
      <w:r>
        <w:rPr>
          <w:rFonts w:ascii="Calibri" w:hAnsi="Calibri" w:cs="Calibri"/>
          <w:sz w:val="22"/>
        </w:rPr>
        <w:t xml:space="preserve"> Jung-bi</w:t>
      </w:r>
      <w:r w:rsidR="005C4303">
        <w:rPr>
          <w:rFonts w:ascii="Calibri" w:hAnsi="Calibri" w:cs="Calibri"/>
          <w:sz w:val="22"/>
        </w:rPr>
        <w:t>e</w:t>
      </w:r>
      <w:r>
        <w:rPr>
          <w:rFonts w:ascii="Calibri" w:hAnsi="Calibri" w:cs="Calibri"/>
          <w:sz w:val="22"/>
        </w:rPr>
        <w:t>n Moon</w:t>
      </w:r>
      <w:r w:rsidR="00733B64" w:rsidRPr="00733B64">
        <w:rPr>
          <w:rFonts w:ascii="Calibri" w:hAnsi="Calibri" w:cs="Calibri"/>
          <w:sz w:val="22"/>
        </w:rPr>
        <w:t xml:space="preserve"> is a professor of ESG management and global strategy</w:t>
      </w:r>
      <w:r>
        <w:rPr>
          <w:rFonts w:ascii="Calibri" w:hAnsi="Calibri" w:cs="Calibri"/>
          <w:sz w:val="22"/>
        </w:rPr>
        <w:t xml:space="preserve">, who will </w:t>
      </w:r>
      <w:r w:rsidR="00733B64" w:rsidRPr="00733B64">
        <w:rPr>
          <w:rFonts w:ascii="Calibri" w:hAnsi="Calibri" w:cs="Calibri"/>
          <w:sz w:val="22"/>
        </w:rPr>
        <w:t xml:space="preserve">support </w:t>
      </w:r>
      <w:r>
        <w:rPr>
          <w:rFonts w:ascii="Calibri" w:hAnsi="Calibri" w:cs="Calibri"/>
          <w:sz w:val="22"/>
        </w:rPr>
        <w:t xml:space="preserve">the introduction of </w:t>
      </w:r>
      <w:r w:rsidR="00733B64" w:rsidRPr="00733B64">
        <w:rPr>
          <w:rFonts w:ascii="Calibri" w:hAnsi="Calibri" w:cs="Calibri"/>
          <w:sz w:val="22"/>
        </w:rPr>
        <w:t xml:space="preserve">advanced governance and establishment of global expansion strategies. </w:t>
      </w:r>
      <w:r>
        <w:rPr>
          <w:rFonts w:ascii="Calibri" w:hAnsi="Calibri" w:cs="Calibri"/>
          <w:sz w:val="22"/>
        </w:rPr>
        <w:t>Kyung-</w:t>
      </w:r>
      <w:proofErr w:type="spellStart"/>
      <w:r>
        <w:rPr>
          <w:rFonts w:ascii="Calibri" w:hAnsi="Calibri" w:cs="Calibri"/>
          <w:sz w:val="22"/>
        </w:rPr>
        <w:t>hwan</w:t>
      </w:r>
      <w:proofErr w:type="spellEnd"/>
      <w:r>
        <w:rPr>
          <w:rFonts w:ascii="Calibri" w:hAnsi="Calibri" w:cs="Calibri"/>
          <w:sz w:val="22"/>
        </w:rPr>
        <w:t xml:space="preserve"> Min</w:t>
      </w:r>
      <w:r w:rsidR="00733B64" w:rsidRPr="00733B64">
        <w:rPr>
          <w:rFonts w:ascii="Calibri" w:hAnsi="Calibri" w:cs="Calibri"/>
          <w:sz w:val="22"/>
        </w:rPr>
        <w:t xml:space="preserve"> is a partner at a blockchain project investment </w:t>
      </w:r>
      <w:r w:rsidRPr="00733B64">
        <w:rPr>
          <w:rFonts w:ascii="Calibri" w:hAnsi="Calibri" w:cs="Calibri"/>
          <w:sz w:val="22"/>
        </w:rPr>
        <w:t>firm</w:t>
      </w:r>
      <w:r w:rsidR="00FD1EEE">
        <w:rPr>
          <w:rFonts w:ascii="Calibri" w:hAnsi="Calibri" w:cs="Calibri"/>
          <w:sz w:val="22"/>
        </w:rPr>
        <w:t xml:space="preserve"> </w:t>
      </w:r>
      <w:proofErr w:type="spellStart"/>
      <w:r w:rsidR="00FD1EEE">
        <w:rPr>
          <w:rFonts w:ascii="Calibri" w:hAnsi="Calibri" w:cs="Calibri"/>
          <w:sz w:val="22"/>
        </w:rPr>
        <w:t>Blocore</w:t>
      </w:r>
      <w:proofErr w:type="spellEnd"/>
      <w:r>
        <w:rPr>
          <w:rFonts w:ascii="Calibri" w:hAnsi="Calibri" w:cs="Calibri"/>
          <w:sz w:val="22"/>
        </w:rPr>
        <w:t xml:space="preserve">, who will </w:t>
      </w:r>
      <w:r w:rsidR="00733B64" w:rsidRPr="00733B64">
        <w:rPr>
          <w:rFonts w:ascii="Calibri" w:hAnsi="Calibri" w:cs="Calibri"/>
          <w:sz w:val="22"/>
        </w:rPr>
        <w:t xml:space="preserve">contribute </w:t>
      </w:r>
      <w:r>
        <w:rPr>
          <w:rFonts w:ascii="Calibri" w:hAnsi="Calibri" w:cs="Calibri"/>
          <w:sz w:val="22"/>
        </w:rPr>
        <w:t>strategically</w:t>
      </w:r>
      <w:r w:rsidR="00733B64" w:rsidRPr="00733B64">
        <w:rPr>
          <w:rFonts w:ascii="Calibri" w:hAnsi="Calibri" w:cs="Calibri"/>
          <w:sz w:val="22"/>
        </w:rPr>
        <w:t xml:space="preserve"> to SM's expansion into new businesses such as NFT and blockchain. As an international dispute expert, </w:t>
      </w:r>
      <w:r>
        <w:rPr>
          <w:rFonts w:ascii="Calibri" w:hAnsi="Calibri" w:cs="Calibri"/>
          <w:sz w:val="22"/>
        </w:rPr>
        <w:t>Seung-min Lee</w:t>
      </w:r>
      <w:r w:rsidR="00733B64" w:rsidRPr="00733B64">
        <w:rPr>
          <w:rFonts w:ascii="Calibri" w:hAnsi="Calibri" w:cs="Calibri"/>
          <w:sz w:val="22"/>
        </w:rPr>
        <w:t xml:space="preserve"> </w:t>
      </w:r>
      <w:r>
        <w:rPr>
          <w:rFonts w:ascii="Calibri" w:hAnsi="Calibri" w:cs="Calibri"/>
          <w:sz w:val="22"/>
        </w:rPr>
        <w:t>will</w:t>
      </w:r>
      <w:r w:rsidR="00733B64" w:rsidRPr="00733B64">
        <w:rPr>
          <w:rFonts w:ascii="Calibri" w:hAnsi="Calibri" w:cs="Calibri"/>
          <w:sz w:val="22"/>
        </w:rPr>
        <w:t xml:space="preserve"> provide the legal expertise needed to expand SM's IP </w:t>
      </w:r>
      <w:r w:rsidRPr="00733B64">
        <w:rPr>
          <w:rFonts w:ascii="Calibri" w:hAnsi="Calibri" w:cs="Calibri"/>
          <w:sz w:val="22"/>
        </w:rPr>
        <w:t>business</w:t>
      </w:r>
      <w:r w:rsidR="006F4A79">
        <w:rPr>
          <w:rFonts w:ascii="Calibri" w:hAnsi="Calibri" w:cs="Calibri"/>
          <w:sz w:val="22"/>
        </w:rPr>
        <w:t xml:space="preserve"> globally</w:t>
      </w:r>
      <w:r w:rsidRPr="00733B64">
        <w:rPr>
          <w:rFonts w:ascii="Calibri" w:hAnsi="Calibri" w:cs="Calibri"/>
          <w:sz w:val="22"/>
        </w:rPr>
        <w:t xml:space="preserve"> and</w:t>
      </w:r>
      <w:r w:rsidR="00733B64" w:rsidRPr="00733B64">
        <w:rPr>
          <w:rFonts w:ascii="Calibri" w:hAnsi="Calibri" w:cs="Calibri"/>
          <w:sz w:val="22"/>
        </w:rPr>
        <w:t xml:space="preserve"> </w:t>
      </w:r>
      <w:r>
        <w:rPr>
          <w:rFonts w:ascii="Calibri" w:hAnsi="Calibri" w:cs="Calibri"/>
          <w:sz w:val="22"/>
        </w:rPr>
        <w:t>Sung-moon Cho</w:t>
      </w:r>
      <w:r w:rsidR="00733B64" w:rsidRPr="00733B64">
        <w:rPr>
          <w:rFonts w:ascii="Calibri" w:hAnsi="Calibri" w:cs="Calibri"/>
          <w:sz w:val="22"/>
        </w:rPr>
        <w:t xml:space="preserve"> </w:t>
      </w:r>
      <w:r>
        <w:rPr>
          <w:rFonts w:ascii="Calibri" w:hAnsi="Calibri" w:cs="Calibri"/>
          <w:sz w:val="22"/>
        </w:rPr>
        <w:t>will</w:t>
      </w:r>
      <w:r w:rsidR="00733B64" w:rsidRPr="00733B64">
        <w:rPr>
          <w:rFonts w:ascii="Calibri" w:hAnsi="Calibri" w:cs="Calibri"/>
          <w:sz w:val="22"/>
        </w:rPr>
        <w:t xml:space="preserve"> contribute </w:t>
      </w:r>
      <w:r w:rsidR="0040741F">
        <w:rPr>
          <w:rFonts w:ascii="Calibri" w:hAnsi="Calibri" w:cs="Calibri"/>
          <w:sz w:val="22"/>
        </w:rPr>
        <w:t xml:space="preserve">strategically </w:t>
      </w:r>
      <w:r w:rsidR="008F70D5">
        <w:rPr>
          <w:rFonts w:ascii="Calibri" w:hAnsi="Calibri" w:cs="Calibri"/>
          <w:sz w:val="22"/>
        </w:rPr>
        <w:t>to</w:t>
      </w:r>
      <w:r w:rsidR="0040741F">
        <w:rPr>
          <w:rFonts w:ascii="Calibri" w:hAnsi="Calibri" w:cs="Calibri"/>
          <w:sz w:val="22"/>
        </w:rPr>
        <w:t xml:space="preserve"> the expansion</w:t>
      </w:r>
      <w:r w:rsidR="00733B64" w:rsidRPr="00733B64">
        <w:rPr>
          <w:rFonts w:ascii="Calibri" w:hAnsi="Calibri" w:cs="Calibri"/>
          <w:sz w:val="22"/>
        </w:rPr>
        <w:t xml:space="preserve"> SM's data-driven global music business as the head of a company that provides music big data analysis services. </w:t>
      </w:r>
    </w:p>
    <w:p w14:paraId="6002EDC4" w14:textId="77777777" w:rsidR="00733B64" w:rsidRPr="00733B64" w:rsidRDefault="00733B64" w:rsidP="00F82ECB">
      <w:pPr>
        <w:spacing w:after="0" w:line="240" w:lineRule="auto"/>
        <w:rPr>
          <w:rFonts w:ascii="Calibri" w:hAnsi="Calibri" w:cs="Calibri"/>
          <w:sz w:val="22"/>
        </w:rPr>
      </w:pPr>
    </w:p>
    <w:p w14:paraId="6B686153" w14:textId="09B1115B" w:rsidR="00733B64" w:rsidRPr="00733B64" w:rsidRDefault="00733B64" w:rsidP="00F82ECB">
      <w:pPr>
        <w:spacing w:after="0" w:line="240" w:lineRule="auto"/>
        <w:rPr>
          <w:rFonts w:ascii="Calibri" w:hAnsi="Calibri" w:cs="Calibri"/>
          <w:sz w:val="22"/>
        </w:rPr>
      </w:pPr>
      <w:r w:rsidRPr="00733B64">
        <w:rPr>
          <w:rFonts w:ascii="Calibri" w:hAnsi="Calibri" w:cs="Calibri"/>
          <w:sz w:val="22"/>
        </w:rPr>
        <w:t>The</w:t>
      </w:r>
      <w:r w:rsidR="009F061C">
        <w:rPr>
          <w:rFonts w:ascii="Calibri" w:hAnsi="Calibri" w:cs="Calibri"/>
          <w:sz w:val="22"/>
        </w:rPr>
        <w:t xml:space="preserve"> proposed</w:t>
      </w:r>
      <w:r w:rsidRPr="00733B64">
        <w:rPr>
          <w:rFonts w:ascii="Calibri" w:hAnsi="Calibri" w:cs="Calibri"/>
          <w:sz w:val="22"/>
        </w:rPr>
        <w:t xml:space="preserve"> </w:t>
      </w:r>
      <w:r w:rsidR="00B73265">
        <w:rPr>
          <w:rFonts w:ascii="Calibri" w:hAnsi="Calibri" w:cs="Calibri"/>
          <w:sz w:val="22"/>
        </w:rPr>
        <w:t xml:space="preserve">nominees </w:t>
      </w:r>
      <w:r w:rsidR="009F061C">
        <w:rPr>
          <w:rFonts w:ascii="Calibri" w:hAnsi="Calibri" w:cs="Calibri"/>
          <w:sz w:val="22"/>
        </w:rPr>
        <w:t>for</w:t>
      </w:r>
      <w:r w:rsidR="001A0325">
        <w:rPr>
          <w:rFonts w:ascii="Calibri" w:hAnsi="Calibri" w:cs="Calibri"/>
          <w:sz w:val="22"/>
        </w:rPr>
        <w:t xml:space="preserve"> non-executive</w:t>
      </w:r>
      <w:r w:rsidRPr="00733B64">
        <w:rPr>
          <w:rFonts w:ascii="Calibri" w:hAnsi="Calibri" w:cs="Calibri"/>
          <w:sz w:val="22"/>
        </w:rPr>
        <w:t xml:space="preserve"> director are Chang-</w:t>
      </w:r>
      <w:proofErr w:type="spellStart"/>
      <w:r w:rsidRPr="00733B64">
        <w:rPr>
          <w:rFonts w:ascii="Calibri" w:hAnsi="Calibri" w:cs="Calibri"/>
          <w:sz w:val="22"/>
        </w:rPr>
        <w:t>hwan</w:t>
      </w:r>
      <w:proofErr w:type="spellEnd"/>
      <w:r w:rsidR="001A0325">
        <w:rPr>
          <w:rFonts w:ascii="Calibri" w:hAnsi="Calibri" w:cs="Calibri"/>
          <w:sz w:val="22"/>
        </w:rPr>
        <w:t xml:space="preserve"> Lee</w:t>
      </w:r>
      <w:r w:rsidR="006F40A3">
        <w:rPr>
          <w:rFonts w:ascii="Calibri" w:hAnsi="Calibri" w:cs="Calibri"/>
          <w:sz w:val="22"/>
        </w:rPr>
        <w:t xml:space="preserve">, </w:t>
      </w:r>
      <w:r w:rsidRPr="00733B64">
        <w:rPr>
          <w:rFonts w:ascii="Calibri" w:hAnsi="Calibri" w:cs="Calibri"/>
          <w:sz w:val="22"/>
        </w:rPr>
        <w:t>CEO of Align Partners, and Yoon-</w:t>
      </w:r>
      <w:proofErr w:type="spellStart"/>
      <w:r w:rsidRPr="00733B64">
        <w:rPr>
          <w:rFonts w:ascii="Calibri" w:hAnsi="Calibri" w:cs="Calibri"/>
          <w:sz w:val="22"/>
        </w:rPr>
        <w:t>j</w:t>
      </w:r>
      <w:r w:rsidR="00B81954">
        <w:rPr>
          <w:rFonts w:ascii="Calibri" w:hAnsi="Calibri" w:cs="Calibri"/>
          <w:sz w:val="22"/>
        </w:rPr>
        <w:t>oo</w:t>
      </w:r>
      <w:r w:rsidRPr="00733B64">
        <w:rPr>
          <w:rFonts w:ascii="Calibri" w:hAnsi="Calibri" w:cs="Calibri"/>
          <w:sz w:val="22"/>
        </w:rPr>
        <w:t>ng</w:t>
      </w:r>
      <w:proofErr w:type="spellEnd"/>
      <w:r w:rsidR="001A0325">
        <w:rPr>
          <w:rFonts w:ascii="Calibri" w:hAnsi="Calibri" w:cs="Calibri"/>
          <w:sz w:val="22"/>
        </w:rPr>
        <w:t xml:space="preserve"> Jang</w:t>
      </w:r>
      <w:r w:rsidRPr="00733B64">
        <w:rPr>
          <w:rFonts w:ascii="Calibri" w:hAnsi="Calibri" w:cs="Calibri"/>
          <w:sz w:val="22"/>
        </w:rPr>
        <w:t xml:space="preserve">, </w:t>
      </w:r>
      <w:r w:rsidR="001A0325" w:rsidRPr="001A0325">
        <w:rPr>
          <w:rFonts w:ascii="Calibri" w:hAnsi="Calibri" w:cs="Calibri"/>
          <w:sz w:val="22"/>
        </w:rPr>
        <w:t xml:space="preserve">EVP &amp; Global Strategy Officer </w:t>
      </w:r>
      <w:r w:rsidRPr="00733B64">
        <w:rPr>
          <w:rFonts w:ascii="Calibri" w:hAnsi="Calibri" w:cs="Calibri"/>
          <w:sz w:val="22"/>
        </w:rPr>
        <w:t>at Kakao Enter</w:t>
      </w:r>
      <w:r w:rsidR="001A0325">
        <w:rPr>
          <w:rFonts w:ascii="Calibri" w:hAnsi="Calibri" w:cs="Calibri"/>
          <w:sz w:val="22"/>
        </w:rPr>
        <w:t>tainment</w:t>
      </w:r>
      <w:r w:rsidRPr="00733B64">
        <w:rPr>
          <w:rFonts w:ascii="Calibri" w:hAnsi="Calibri" w:cs="Calibri"/>
          <w:sz w:val="22"/>
        </w:rPr>
        <w:t xml:space="preserve">. </w:t>
      </w:r>
      <w:r w:rsidR="001A0325">
        <w:rPr>
          <w:rFonts w:ascii="Calibri" w:hAnsi="Calibri" w:cs="Calibri"/>
          <w:sz w:val="22"/>
        </w:rPr>
        <w:t>Chang-</w:t>
      </w:r>
      <w:proofErr w:type="spellStart"/>
      <w:r w:rsidR="001A0325">
        <w:rPr>
          <w:rFonts w:ascii="Calibri" w:hAnsi="Calibri" w:cs="Calibri"/>
          <w:sz w:val="22"/>
        </w:rPr>
        <w:t>hwan</w:t>
      </w:r>
      <w:proofErr w:type="spellEnd"/>
      <w:r w:rsidR="001A0325">
        <w:rPr>
          <w:rFonts w:ascii="Calibri" w:hAnsi="Calibri" w:cs="Calibri"/>
          <w:sz w:val="22"/>
        </w:rPr>
        <w:t xml:space="preserve"> Lee</w:t>
      </w:r>
      <w:r w:rsidRPr="00733B64">
        <w:rPr>
          <w:rFonts w:ascii="Calibri" w:hAnsi="Calibri" w:cs="Calibri"/>
          <w:sz w:val="22"/>
        </w:rPr>
        <w:t xml:space="preserve"> </w:t>
      </w:r>
      <w:r w:rsidR="00B73265" w:rsidRPr="00B73265">
        <w:rPr>
          <w:rFonts w:ascii="Calibri" w:hAnsi="Calibri" w:cs="Calibri"/>
          <w:sz w:val="22"/>
        </w:rPr>
        <w:t>is the representative of Align Partners, who has led SM's Like Planning contract termination and governance improvement campaign, as well as an expert in corporate governance and M&amp;A.</w:t>
      </w:r>
      <w:r w:rsidR="00B73265">
        <w:rPr>
          <w:rFonts w:ascii="Calibri" w:hAnsi="Calibri" w:cs="Calibri"/>
          <w:sz w:val="22"/>
        </w:rPr>
        <w:t xml:space="preserve"> He is expected to contribute to the board by discovering and accessing various investment </w:t>
      </w:r>
      <w:r w:rsidR="00514BC8">
        <w:rPr>
          <w:rFonts w:ascii="Calibri" w:hAnsi="Calibri" w:cs="Calibri"/>
          <w:sz w:val="22"/>
        </w:rPr>
        <w:t>or acquisition opportunities</w:t>
      </w:r>
      <w:r w:rsidR="00D76801" w:rsidRPr="00D76801">
        <w:rPr>
          <w:rFonts w:ascii="Calibri" w:hAnsi="Calibri" w:cs="Calibri"/>
          <w:sz w:val="22"/>
        </w:rPr>
        <w:t xml:space="preserve"> that will underpin SM's growth</w:t>
      </w:r>
      <w:r w:rsidR="00AC44AB">
        <w:rPr>
          <w:rFonts w:ascii="Calibri" w:hAnsi="Calibri" w:cs="Calibri"/>
          <w:sz w:val="22"/>
        </w:rPr>
        <w:t xml:space="preserve">. </w:t>
      </w:r>
      <w:r w:rsidRPr="00733B64">
        <w:rPr>
          <w:rFonts w:ascii="Calibri" w:hAnsi="Calibri" w:cs="Calibri"/>
          <w:sz w:val="22"/>
        </w:rPr>
        <w:t>Yoon-</w:t>
      </w:r>
      <w:proofErr w:type="spellStart"/>
      <w:r w:rsidRPr="00733B64">
        <w:rPr>
          <w:rFonts w:ascii="Calibri" w:hAnsi="Calibri" w:cs="Calibri"/>
          <w:sz w:val="22"/>
        </w:rPr>
        <w:t>joong</w:t>
      </w:r>
      <w:proofErr w:type="spellEnd"/>
      <w:r w:rsidRPr="00733B64">
        <w:rPr>
          <w:rFonts w:ascii="Calibri" w:hAnsi="Calibri" w:cs="Calibri"/>
          <w:sz w:val="22"/>
        </w:rPr>
        <w:t xml:space="preserve"> </w:t>
      </w:r>
      <w:r w:rsidR="001A0325">
        <w:rPr>
          <w:rFonts w:ascii="Calibri" w:hAnsi="Calibri" w:cs="Calibri"/>
          <w:sz w:val="22"/>
        </w:rPr>
        <w:t xml:space="preserve">Jang </w:t>
      </w:r>
      <w:r w:rsidRPr="00733B64">
        <w:rPr>
          <w:rFonts w:ascii="Calibri" w:hAnsi="Calibri" w:cs="Calibri"/>
          <w:sz w:val="22"/>
        </w:rPr>
        <w:t xml:space="preserve">is a nominee of Kakao, a key strategic partner in </w:t>
      </w:r>
      <w:r w:rsidR="00816188">
        <w:rPr>
          <w:rFonts w:ascii="Calibri" w:hAnsi="Calibri" w:cs="Calibri"/>
          <w:sz w:val="22"/>
        </w:rPr>
        <w:t xml:space="preserve">the </w:t>
      </w:r>
      <w:r w:rsidRPr="00733B64">
        <w:rPr>
          <w:rFonts w:ascii="Calibri" w:hAnsi="Calibri" w:cs="Calibri"/>
          <w:sz w:val="22"/>
        </w:rPr>
        <w:t>SM 3.0 strategy, who can contribute to the creation of synergies between the two companies</w:t>
      </w:r>
      <w:r w:rsidR="001A0325">
        <w:rPr>
          <w:rFonts w:ascii="Calibri" w:hAnsi="Calibri" w:cs="Calibri"/>
          <w:sz w:val="22"/>
        </w:rPr>
        <w:t xml:space="preserve">. Jang is </w:t>
      </w:r>
      <w:r w:rsidR="001A0325">
        <w:rPr>
          <w:rFonts w:ascii="Calibri" w:hAnsi="Calibri" w:cs="Calibri"/>
          <w:sz w:val="22"/>
        </w:rPr>
        <w:lastRenderedPageBreak/>
        <w:t>also</w:t>
      </w:r>
      <w:r w:rsidRPr="00733B64">
        <w:rPr>
          <w:rFonts w:ascii="Calibri" w:hAnsi="Calibri" w:cs="Calibri"/>
          <w:sz w:val="22"/>
        </w:rPr>
        <w:t xml:space="preserve"> a global entertainment business expert who is the former CEO of Sony Music Korea and the current GSO of Kakao Entertainment</w:t>
      </w:r>
      <w:r w:rsidR="00816188">
        <w:rPr>
          <w:rFonts w:ascii="Calibri" w:hAnsi="Calibri" w:cs="Calibri"/>
          <w:sz w:val="22"/>
        </w:rPr>
        <w:t xml:space="preserve"> who can support </w:t>
      </w:r>
      <w:r w:rsidR="0010463B">
        <w:rPr>
          <w:rFonts w:ascii="Calibri" w:hAnsi="Calibri" w:cs="Calibri"/>
          <w:sz w:val="22"/>
        </w:rPr>
        <w:t>the development and execution of SM’</w:t>
      </w:r>
      <w:r w:rsidR="00816188">
        <w:rPr>
          <w:rFonts w:ascii="Calibri" w:hAnsi="Calibri" w:cs="Calibri"/>
          <w:sz w:val="22"/>
        </w:rPr>
        <w:t xml:space="preserve">s </w:t>
      </w:r>
      <w:r w:rsidR="0010463B">
        <w:rPr>
          <w:rFonts w:ascii="Calibri" w:hAnsi="Calibri" w:cs="Calibri"/>
          <w:sz w:val="22"/>
        </w:rPr>
        <w:t>global expansion strategy</w:t>
      </w:r>
      <w:r w:rsidRPr="00733B64">
        <w:rPr>
          <w:rFonts w:ascii="Calibri" w:hAnsi="Calibri" w:cs="Calibri"/>
          <w:sz w:val="22"/>
        </w:rPr>
        <w:t xml:space="preserve">. </w:t>
      </w:r>
    </w:p>
    <w:p w14:paraId="1E6AA74A" w14:textId="77777777" w:rsidR="00733B64" w:rsidRPr="00733B64" w:rsidRDefault="00733B64" w:rsidP="00F82ECB">
      <w:pPr>
        <w:spacing w:after="0" w:line="240" w:lineRule="auto"/>
        <w:rPr>
          <w:rFonts w:ascii="Calibri" w:hAnsi="Calibri" w:cs="Calibri"/>
          <w:sz w:val="22"/>
        </w:rPr>
      </w:pPr>
    </w:p>
    <w:p w14:paraId="7CA0785A" w14:textId="28755069" w:rsidR="00733B64" w:rsidRPr="00733B64" w:rsidRDefault="00733B64" w:rsidP="00F82ECB">
      <w:pPr>
        <w:spacing w:after="0" w:line="240" w:lineRule="auto"/>
        <w:rPr>
          <w:rFonts w:ascii="Calibri" w:hAnsi="Calibri" w:cs="Calibri"/>
          <w:sz w:val="22"/>
        </w:rPr>
      </w:pPr>
      <w:r w:rsidRPr="00733B64">
        <w:rPr>
          <w:rFonts w:ascii="Calibri" w:hAnsi="Calibri" w:cs="Calibri"/>
          <w:sz w:val="22"/>
        </w:rPr>
        <w:t xml:space="preserve">While SM has </w:t>
      </w:r>
      <w:r w:rsidR="00514BC8">
        <w:rPr>
          <w:rFonts w:ascii="Calibri" w:hAnsi="Calibri" w:cs="Calibri"/>
          <w:sz w:val="22"/>
        </w:rPr>
        <w:t>nominated</w:t>
      </w:r>
      <w:r w:rsidRPr="00733B64">
        <w:rPr>
          <w:rFonts w:ascii="Calibri" w:hAnsi="Calibri" w:cs="Calibri"/>
          <w:sz w:val="22"/>
        </w:rPr>
        <w:t xml:space="preserve"> </w:t>
      </w:r>
      <w:r w:rsidR="00514BC8">
        <w:rPr>
          <w:rFonts w:ascii="Calibri" w:hAnsi="Calibri" w:cs="Calibri"/>
          <w:sz w:val="22"/>
        </w:rPr>
        <w:t>B</w:t>
      </w:r>
      <w:r w:rsidRPr="00733B64">
        <w:rPr>
          <w:rFonts w:ascii="Calibri" w:hAnsi="Calibri" w:cs="Calibri"/>
          <w:sz w:val="22"/>
        </w:rPr>
        <w:t xml:space="preserve">oard candidates with the highest level of independence, diversity, and expertise in Korea, </w:t>
      </w:r>
      <w:r w:rsidR="001A0325">
        <w:rPr>
          <w:rFonts w:ascii="Calibri" w:hAnsi="Calibri" w:cs="Calibri"/>
          <w:sz w:val="22"/>
        </w:rPr>
        <w:t>comprised of</w:t>
      </w:r>
      <w:r w:rsidRPr="00733B64">
        <w:rPr>
          <w:rFonts w:ascii="Calibri" w:hAnsi="Calibri" w:cs="Calibri"/>
          <w:sz w:val="22"/>
        </w:rPr>
        <w:t xml:space="preserve"> 55% of </w:t>
      </w:r>
      <w:r w:rsidR="00B81954">
        <w:rPr>
          <w:rFonts w:ascii="Calibri" w:hAnsi="Calibri" w:cs="Calibri"/>
          <w:sz w:val="22"/>
        </w:rPr>
        <w:t>O</w:t>
      </w:r>
      <w:r w:rsidR="001A0325">
        <w:rPr>
          <w:rFonts w:ascii="Calibri" w:hAnsi="Calibri" w:cs="Calibri"/>
          <w:sz w:val="22"/>
        </w:rPr>
        <w:t>utside</w:t>
      </w:r>
      <w:r w:rsidRPr="00733B64">
        <w:rPr>
          <w:rFonts w:ascii="Calibri" w:hAnsi="Calibri" w:cs="Calibri"/>
          <w:sz w:val="22"/>
        </w:rPr>
        <w:t xml:space="preserve"> </w:t>
      </w:r>
      <w:r w:rsidR="00B81954">
        <w:rPr>
          <w:rFonts w:ascii="Calibri" w:hAnsi="Calibri" w:cs="Calibri"/>
          <w:sz w:val="22"/>
        </w:rPr>
        <w:t>D</w:t>
      </w:r>
      <w:r w:rsidRPr="00733B64">
        <w:rPr>
          <w:rFonts w:ascii="Calibri" w:hAnsi="Calibri" w:cs="Calibri"/>
          <w:sz w:val="22"/>
        </w:rPr>
        <w:t xml:space="preserve">irectors and 36% of female directors, the director and auditor candidates </w:t>
      </w:r>
      <w:r w:rsidR="00514BC8">
        <w:rPr>
          <w:rFonts w:ascii="Calibri" w:hAnsi="Calibri" w:cs="Calibri"/>
          <w:sz w:val="22"/>
        </w:rPr>
        <w:t>nominated</w:t>
      </w:r>
      <w:r w:rsidRPr="00733B64">
        <w:rPr>
          <w:rFonts w:ascii="Calibri" w:hAnsi="Calibri" w:cs="Calibri"/>
          <w:sz w:val="22"/>
        </w:rPr>
        <w:t xml:space="preserve"> by former </w:t>
      </w:r>
      <w:r w:rsidR="001A0325">
        <w:rPr>
          <w:rFonts w:ascii="Calibri" w:hAnsi="Calibri" w:cs="Calibri"/>
          <w:sz w:val="22"/>
        </w:rPr>
        <w:t>E</w:t>
      </w:r>
      <w:r w:rsidRPr="00733B64">
        <w:rPr>
          <w:rFonts w:ascii="Calibri" w:hAnsi="Calibri" w:cs="Calibri"/>
          <w:sz w:val="22"/>
        </w:rPr>
        <w:t xml:space="preserve">xecutive </w:t>
      </w:r>
      <w:r w:rsidR="001A0325">
        <w:rPr>
          <w:rFonts w:ascii="Calibri" w:hAnsi="Calibri" w:cs="Calibri"/>
          <w:sz w:val="22"/>
        </w:rPr>
        <w:t>P</w:t>
      </w:r>
      <w:r w:rsidRPr="00733B64">
        <w:rPr>
          <w:rFonts w:ascii="Calibri" w:hAnsi="Calibri" w:cs="Calibri"/>
          <w:sz w:val="22"/>
        </w:rPr>
        <w:t xml:space="preserve">roducer Soo-man </w:t>
      </w:r>
      <w:r w:rsidR="001A0325">
        <w:rPr>
          <w:rFonts w:ascii="Calibri" w:hAnsi="Calibri" w:cs="Calibri"/>
          <w:sz w:val="22"/>
        </w:rPr>
        <w:t xml:space="preserve">Lee </w:t>
      </w:r>
      <w:r w:rsidR="00033A7B">
        <w:rPr>
          <w:rFonts w:ascii="Calibri" w:hAnsi="Calibri" w:cs="Calibri"/>
          <w:sz w:val="22"/>
        </w:rPr>
        <w:t>are lacking</w:t>
      </w:r>
      <w:r w:rsidR="00DB359A">
        <w:rPr>
          <w:rFonts w:ascii="Calibri" w:hAnsi="Calibri" w:cs="Calibri"/>
          <w:sz w:val="22"/>
        </w:rPr>
        <w:t xml:space="preserve"> </w:t>
      </w:r>
      <w:r w:rsidR="001A0325">
        <w:rPr>
          <w:rFonts w:ascii="Calibri" w:hAnsi="Calibri" w:cs="Calibri"/>
          <w:sz w:val="22"/>
        </w:rPr>
        <w:t>expertise in</w:t>
      </w:r>
      <w:r w:rsidRPr="00733B64">
        <w:rPr>
          <w:rFonts w:ascii="Calibri" w:hAnsi="Calibri" w:cs="Calibri"/>
          <w:sz w:val="22"/>
        </w:rPr>
        <w:t xml:space="preserve"> governance</w:t>
      </w:r>
      <w:r w:rsidR="00033A7B">
        <w:rPr>
          <w:rFonts w:ascii="Calibri" w:hAnsi="Calibri" w:cs="Calibri"/>
          <w:sz w:val="22"/>
        </w:rPr>
        <w:t xml:space="preserve"> and technology/platform, </w:t>
      </w:r>
      <w:r w:rsidR="0083117D">
        <w:rPr>
          <w:rFonts w:ascii="Calibri" w:hAnsi="Calibri" w:cs="Calibri"/>
          <w:sz w:val="22"/>
        </w:rPr>
        <w:t xml:space="preserve">both </w:t>
      </w:r>
      <w:r w:rsidR="00514BC8">
        <w:rPr>
          <w:rFonts w:ascii="Calibri" w:hAnsi="Calibri" w:cs="Calibri"/>
          <w:sz w:val="22"/>
        </w:rPr>
        <w:t xml:space="preserve">of which are </w:t>
      </w:r>
      <w:r w:rsidR="0083117D">
        <w:rPr>
          <w:rFonts w:ascii="Calibri" w:hAnsi="Calibri" w:cs="Calibri"/>
          <w:sz w:val="22"/>
        </w:rPr>
        <w:t xml:space="preserve">key </w:t>
      </w:r>
      <w:r w:rsidR="00514BC8">
        <w:rPr>
          <w:rFonts w:ascii="Calibri" w:hAnsi="Calibri" w:cs="Calibri"/>
          <w:sz w:val="22"/>
        </w:rPr>
        <w:t xml:space="preserve">priorities of </w:t>
      </w:r>
      <w:r w:rsidRPr="00733B64">
        <w:rPr>
          <w:rFonts w:ascii="Calibri" w:hAnsi="Calibri" w:cs="Calibri"/>
          <w:sz w:val="22"/>
        </w:rPr>
        <w:t>SM's business model</w:t>
      </w:r>
      <w:r w:rsidR="00033A7B">
        <w:rPr>
          <w:rFonts w:ascii="Calibri" w:hAnsi="Calibri" w:cs="Calibri"/>
          <w:sz w:val="22"/>
        </w:rPr>
        <w:t xml:space="preserve">. Moreover, </w:t>
      </w:r>
      <w:r w:rsidR="00514BC8">
        <w:rPr>
          <w:rFonts w:ascii="Calibri" w:hAnsi="Calibri" w:cs="Calibri"/>
          <w:sz w:val="22"/>
        </w:rPr>
        <w:t xml:space="preserve">Soo-man Lee’s nominees – </w:t>
      </w:r>
      <w:r w:rsidRPr="00733B64">
        <w:rPr>
          <w:rFonts w:ascii="Calibri" w:hAnsi="Calibri" w:cs="Calibri"/>
          <w:sz w:val="22"/>
        </w:rPr>
        <w:t>Jin-</w:t>
      </w:r>
      <w:proofErr w:type="spellStart"/>
      <w:r w:rsidRPr="00733B64">
        <w:rPr>
          <w:rFonts w:ascii="Calibri" w:hAnsi="Calibri" w:cs="Calibri"/>
          <w:sz w:val="22"/>
        </w:rPr>
        <w:t>soo</w:t>
      </w:r>
      <w:proofErr w:type="spellEnd"/>
      <w:r w:rsidR="00033A7B">
        <w:rPr>
          <w:rFonts w:ascii="Calibri" w:hAnsi="Calibri" w:cs="Calibri"/>
          <w:sz w:val="22"/>
        </w:rPr>
        <w:t xml:space="preserve"> Jung</w:t>
      </w:r>
      <w:r w:rsidRPr="00733B64">
        <w:rPr>
          <w:rFonts w:ascii="Calibri" w:hAnsi="Calibri" w:cs="Calibri"/>
          <w:sz w:val="22"/>
        </w:rPr>
        <w:t>, Byung-moo</w:t>
      </w:r>
      <w:r w:rsidR="00033A7B">
        <w:rPr>
          <w:rFonts w:ascii="Calibri" w:hAnsi="Calibri" w:cs="Calibri"/>
          <w:sz w:val="22"/>
        </w:rPr>
        <w:t xml:space="preserve"> Park</w:t>
      </w:r>
      <w:r w:rsidRPr="00733B64">
        <w:rPr>
          <w:rFonts w:ascii="Calibri" w:hAnsi="Calibri" w:cs="Calibri"/>
          <w:sz w:val="22"/>
        </w:rPr>
        <w:t>, and Kyu-dam</w:t>
      </w:r>
      <w:r w:rsidR="00033A7B">
        <w:rPr>
          <w:rFonts w:ascii="Calibri" w:hAnsi="Calibri" w:cs="Calibri"/>
          <w:sz w:val="22"/>
        </w:rPr>
        <w:t xml:space="preserve"> Choi</w:t>
      </w:r>
      <w:r w:rsidR="00514BC8">
        <w:rPr>
          <w:rFonts w:ascii="Calibri" w:hAnsi="Calibri" w:cs="Calibri"/>
          <w:sz w:val="22"/>
        </w:rPr>
        <w:t xml:space="preserve"> – </w:t>
      </w:r>
      <w:r w:rsidR="00033A7B">
        <w:rPr>
          <w:rFonts w:ascii="Calibri" w:hAnsi="Calibri" w:cs="Calibri"/>
          <w:sz w:val="22"/>
        </w:rPr>
        <w:t>are</w:t>
      </w:r>
      <w:r w:rsidR="00514BC8">
        <w:rPr>
          <w:rFonts w:ascii="Calibri" w:hAnsi="Calibri" w:cs="Calibri"/>
          <w:sz w:val="22"/>
        </w:rPr>
        <w:t xml:space="preserve"> believed to be </w:t>
      </w:r>
      <w:r w:rsidR="00033A7B">
        <w:rPr>
          <w:rFonts w:ascii="Calibri" w:hAnsi="Calibri" w:cs="Calibri"/>
          <w:sz w:val="22"/>
        </w:rPr>
        <w:t>inappropriate</w:t>
      </w:r>
      <w:r w:rsidR="00514BC8">
        <w:rPr>
          <w:rFonts w:ascii="Calibri" w:hAnsi="Calibri" w:cs="Calibri"/>
          <w:sz w:val="22"/>
        </w:rPr>
        <w:t xml:space="preserve"> to serve as SM’s Directors</w:t>
      </w:r>
      <w:r w:rsidR="00033A7B">
        <w:rPr>
          <w:rFonts w:ascii="Calibri" w:hAnsi="Calibri" w:cs="Calibri"/>
          <w:sz w:val="22"/>
        </w:rPr>
        <w:t>, as they</w:t>
      </w:r>
      <w:r w:rsidR="00514BC8">
        <w:rPr>
          <w:rFonts w:ascii="Calibri" w:hAnsi="Calibri" w:cs="Calibri"/>
          <w:sz w:val="22"/>
        </w:rPr>
        <w:t xml:space="preserve"> are alleged to </w:t>
      </w:r>
      <w:r w:rsidRPr="00733B64">
        <w:rPr>
          <w:rFonts w:ascii="Calibri" w:hAnsi="Calibri" w:cs="Calibri"/>
          <w:sz w:val="22"/>
        </w:rPr>
        <w:t>undermin</w:t>
      </w:r>
      <w:r w:rsidR="00514BC8">
        <w:rPr>
          <w:rFonts w:ascii="Calibri" w:hAnsi="Calibri" w:cs="Calibri"/>
          <w:sz w:val="22"/>
        </w:rPr>
        <w:t>ed</w:t>
      </w:r>
      <w:r w:rsidRPr="00733B64">
        <w:rPr>
          <w:rFonts w:ascii="Calibri" w:hAnsi="Calibri" w:cs="Calibri"/>
          <w:sz w:val="22"/>
        </w:rPr>
        <w:t xml:space="preserve"> shareholder value </w:t>
      </w:r>
      <w:r w:rsidR="00033A7B">
        <w:rPr>
          <w:rFonts w:ascii="Calibri" w:hAnsi="Calibri" w:cs="Calibri"/>
          <w:sz w:val="22"/>
        </w:rPr>
        <w:t xml:space="preserve">at </w:t>
      </w:r>
      <w:r w:rsidRPr="00733B64">
        <w:rPr>
          <w:rFonts w:ascii="Calibri" w:hAnsi="Calibri" w:cs="Calibri"/>
          <w:sz w:val="22"/>
        </w:rPr>
        <w:t xml:space="preserve">their respective companies through mutual equity investment decisions </w:t>
      </w:r>
      <w:r w:rsidR="0073133F">
        <w:rPr>
          <w:rFonts w:ascii="Calibri" w:hAnsi="Calibri" w:cs="Calibri"/>
          <w:sz w:val="22"/>
        </w:rPr>
        <w:t>for th</w:t>
      </w:r>
      <w:r w:rsidR="00033A7B">
        <w:rPr>
          <w:rFonts w:ascii="Calibri" w:hAnsi="Calibri" w:cs="Calibri"/>
          <w:sz w:val="22"/>
        </w:rPr>
        <w:t>e</w:t>
      </w:r>
      <w:r w:rsidRPr="00733B64">
        <w:rPr>
          <w:rFonts w:ascii="Calibri" w:hAnsi="Calibri" w:cs="Calibri"/>
          <w:sz w:val="22"/>
        </w:rPr>
        <w:t xml:space="preserve"> purpose of defending management right</w:t>
      </w:r>
      <w:r w:rsidR="00033A7B">
        <w:rPr>
          <w:rFonts w:ascii="Calibri" w:hAnsi="Calibri" w:cs="Calibri"/>
          <w:sz w:val="22"/>
        </w:rPr>
        <w:t xml:space="preserve">s. </w:t>
      </w:r>
      <w:r w:rsidRPr="00733B64">
        <w:rPr>
          <w:rFonts w:ascii="Calibri" w:hAnsi="Calibri" w:cs="Calibri"/>
          <w:sz w:val="22"/>
        </w:rPr>
        <w:t xml:space="preserve"> </w:t>
      </w:r>
    </w:p>
    <w:p w14:paraId="5A76B191" w14:textId="77777777" w:rsidR="00E87C6A" w:rsidRPr="0073133F" w:rsidRDefault="00E87C6A" w:rsidP="00F82ECB">
      <w:pPr>
        <w:spacing w:after="0" w:line="240" w:lineRule="auto"/>
        <w:rPr>
          <w:rFonts w:ascii="Calibri" w:hAnsi="Calibri" w:cs="Calibri"/>
          <w:sz w:val="22"/>
        </w:rPr>
      </w:pPr>
    </w:p>
    <w:p w14:paraId="3D1A29E3" w14:textId="67FFD8AA" w:rsidR="00733B64" w:rsidRPr="00E87C6A" w:rsidRDefault="00E87C6A" w:rsidP="00F82ECB">
      <w:pPr>
        <w:spacing w:after="0" w:line="240" w:lineRule="auto"/>
        <w:rPr>
          <w:rFonts w:ascii="Calibri" w:hAnsi="Calibri" w:cs="Calibri"/>
          <w:b/>
          <w:bCs/>
          <w:sz w:val="22"/>
        </w:rPr>
      </w:pPr>
      <w:r w:rsidRPr="00E87C6A">
        <w:rPr>
          <w:rFonts w:ascii="Calibri" w:hAnsi="Calibri" w:cs="Calibri"/>
          <w:b/>
          <w:bCs/>
          <w:sz w:val="22"/>
        </w:rPr>
        <w:t xml:space="preserve">Amendment </w:t>
      </w:r>
      <w:r w:rsidR="00514BC8">
        <w:rPr>
          <w:rFonts w:ascii="Calibri" w:hAnsi="Calibri" w:cs="Calibri"/>
          <w:b/>
          <w:bCs/>
          <w:sz w:val="22"/>
        </w:rPr>
        <w:t>of</w:t>
      </w:r>
      <w:r w:rsidRPr="00E87C6A">
        <w:rPr>
          <w:rFonts w:ascii="Calibri" w:hAnsi="Calibri" w:cs="Calibri"/>
          <w:b/>
          <w:bCs/>
          <w:sz w:val="22"/>
        </w:rPr>
        <w:t xml:space="preserve"> the</w:t>
      </w:r>
      <w:r>
        <w:rPr>
          <w:rFonts w:ascii="Calibri" w:hAnsi="Calibri" w:cs="Calibri"/>
          <w:sz w:val="22"/>
        </w:rPr>
        <w:t xml:space="preserve"> </w:t>
      </w:r>
      <w:r w:rsidR="00733B64" w:rsidRPr="00E87C6A">
        <w:rPr>
          <w:rFonts w:ascii="Calibri" w:hAnsi="Calibri" w:cs="Calibri"/>
          <w:b/>
          <w:bCs/>
          <w:sz w:val="22"/>
        </w:rPr>
        <w:t xml:space="preserve">Articles of Incorporation for </w:t>
      </w:r>
      <w:r w:rsidR="006B5595">
        <w:rPr>
          <w:rFonts w:ascii="Calibri" w:hAnsi="Calibri" w:cs="Calibri"/>
          <w:b/>
          <w:bCs/>
          <w:sz w:val="22"/>
        </w:rPr>
        <w:t>s</w:t>
      </w:r>
      <w:r w:rsidR="00733B64" w:rsidRPr="00E87C6A">
        <w:rPr>
          <w:rFonts w:ascii="Calibri" w:hAnsi="Calibri" w:cs="Calibri"/>
          <w:b/>
          <w:bCs/>
          <w:sz w:val="22"/>
        </w:rPr>
        <w:t xml:space="preserve">ustainable </w:t>
      </w:r>
      <w:r w:rsidR="006B5595">
        <w:rPr>
          <w:rFonts w:ascii="Calibri" w:hAnsi="Calibri" w:cs="Calibri"/>
          <w:b/>
          <w:bCs/>
          <w:sz w:val="22"/>
        </w:rPr>
        <w:t>d</w:t>
      </w:r>
      <w:r w:rsidR="00733B64" w:rsidRPr="00E87C6A">
        <w:rPr>
          <w:rFonts w:ascii="Calibri" w:hAnsi="Calibri" w:cs="Calibri"/>
          <w:b/>
          <w:bCs/>
          <w:sz w:val="22"/>
        </w:rPr>
        <w:t>evelopment</w:t>
      </w:r>
      <w:r w:rsidR="00033A7B" w:rsidRPr="00E87C6A">
        <w:rPr>
          <w:rFonts w:ascii="Calibri" w:hAnsi="Calibri" w:cs="Calibri"/>
          <w:b/>
          <w:bCs/>
          <w:sz w:val="22"/>
        </w:rPr>
        <w:t xml:space="preserve"> at SM</w:t>
      </w:r>
    </w:p>
    <w:p w14:paraId="2FC5AE40" w14:textId="4B446D6E" w:rsidR="00733B64" w:rsidRPr="00733B64" w:rsidRDefault="00514BC8" w:rsidP="00F82ECB">
      <w:pPr>
        <w:spacing w:after="0" w:line="240" w:lineRule="auto"/>
        <w:rPr>
          <w:rFonts w:ascii="Calibri" w:hAnsi="Calibri" w:cs="Calibri"/>
          <w:sz w:val="22"/>
        </w:rPr>
      </w:pPr>
      <w:r>
        <w:rPr>
          <w:rFonts w:ascii="Calibri" w:hAnsi="Calibri" w:cs="Calibri"/>
          <w:sz w:val="22"/>
        </w:rPr>
        <w:t xml:space="preserve">While </w:t>
      </w:r>
      <w:r w:rsidR="00733B64" w:rsidRPr="00733B64">
        <w:rPr>
          <w:rFonts w:ascii="Calibri" w:hAnsi="Calibri" w:cs="Calibri"/>
          <w:sz w:val="22"/>
        </w:rPr>
        <w:t>SM</w:t>
      </w:r>
      <w:r w:rsidR="00033A7B">
        <w:rPr>
          <w:rFonts w:ascii="Calibri" w:hAnsi="Calibri" w:cs="Calibri"/>
          <w:sz w:val="22"/>
        </w:rPr>
        <w:t xml:space="preserve"> </w:t>
      </w:r>
      <w:r w:rsidR="00733B64" w:rsidRPr="00733B64">
        <w:rPr>
          <w:rFonts w:ascii="Calibri" w:hAnsi="Calibri" w:cs="Calibri"/>
          <w:sz w:val="22"/>
        </w:rPr>
        <w:t>accept</w:t>
      </w:r>
      <w:r>
        <w:rPr>
          <w:rFonts w:ascii="Calibri" w:hAnsi="Calibri" w:cs="Calibri"/>
          <w:sz w:val="22"/>
        </w:rPr>
        <w:t>s</w:t>
      </w:r>
      <w:r w:rsidR="00033A7B">
        <w:rPr>
          <w:rFonts w:ascii="Calibri" w:hAnsi="Calibri" w:cs="Calibri"/>
          <w:sz w:val="22"/>
        </w:rPr>
        <w:t xml:space="preserve"> </w:t>
      </w:r>
      <w:r w:rsidR="00733B64" w:rsidRPr="00733B64">
        <w:rPr>
          <w:rFonts w:ascii="Calibri" w:hAnsi="Calibri" w:cs="Calibri"/>
          <w:sz w:val="22"/>
        </w:rPr>
        <w:t xml:space="preserve">reasonable </w:t>
      </w:r>
      <w:r w:rsidR="00033A7B">
        <w:rPr>
          <w:rFonts w:ascii="Calibri" w:hAnsi="Calibri" w:cs="Calibri"/>
          <w:sz w:val="22"/>
        </w:rPr>
        <w:t xml:space="preserve">agendas </w:t>
      </w:r>
      <w:r>
        <w:rPr>
          <w:rFonts w:ascii="Calibri" w:hAnsi="Calibri" w:cs="Calibri"/>
          <w:sz w:val="22"/>
        </w:rPr>
        <w:t xml:space="preserve">proposed by a </w:t>
      </w:r>
      <w:r w:rsidR="00033A7B">
        <w:rPr>
          <w:rFonts w:ascii="Calibri" w:hAnsi="Calibri" w:cs="Calibri"/>
          <w:sz w:val="22"/>
        </w:rPr>
        <w:t>shareholder</w:t>
      </w:r>
      <w:r>
        <w:rPr>
          <w:rFonts w:ascii="Calibri" w:hAnsi="Calibri" w:cs="Calibri"/>
          <w:sz w:val="22"/>
        </w:rPr>
        <w:t xml:space="preserve">, it propose to amend the </w:t>
      </w:r>
      <w:proofErr w:type="gramStart"/>
      <w:r>
        <w:rPr>
          <w:rFonts w:ascii="Calibri" w:hAnsi="Calibri" w:cs="Calibri"/>
          <w:sz w:val="22"/>
        </w:rPr>
        <w:t xml:space="preserve">AOI  </w:t>
      </w:r>
      <w:r w:rsidR="00733B64" w:rsidRPr="00733B64">
        <w:rPr>
          <w:rFonts w:ascii="Calibri" w:hAnsi="Calibri" w:cs="Calibri"/>
          <w:sz w:val="22"/>
        </w:rPr>
        <w:t>further</w:t>
      </w:r>
      <w:proofErr w:type="gramEnd"/>
      <w:r w:rsidR="00733B64" w:rsidRPr="00733B64">
        <w:rPr>
          <w:rFonts w:ascii="Calibri" w:hAnsi="Calibri" w:cs="Calibri"/>
          <w:sz w:val="22"/>
        </w:rPr>
        <w:t xml:space="preserve"> </w:t>
      </w:r>
      <w:r>
        <w:rPr>
          <w:rFonts w:ascii="Calibri" w:hAnsi="Calibri" w:cs="Calibri"/>
          <w:sz w:val="22"/>
        </w:rPr>
        <w:t xml:space="preserve">to </w:t>
      </w:r>
      <w:r w:rsidR="00033A7B">
        <w:rPr>
          <w:rFonts w:ascii="Calibri" w:hAnsi="Calibri" w:cs="Calibri"/>
          <w:sz w:val="22"/>
        </w:rPr>
        <w:t>enhance</w:t>
      </w:r>
      <w:r w:rsidR="00733B64" w:rsidRPr="00733B64">
        <w:rPr>
          <w:rFonts w:ascii="Calibri" w:hAnsi="Calibri" w:cs="Calibri"/>
          <w:sz w:val="22"/>
        </w:rPr>
        <w:t xml:space="preserve"> </w:t>
      </w:r>
      <w:r w:rsidR="006B5595">
        <w:rPr>
          <w:rFonts w:ascii="Calibri" w:hAnsi="Calibri" w:cs="Calibri"/>
          <w:sz w:val="22"/>
        </w:rPr>
        <w:t xml:space="preserve">the </w:t>
      </w:r>
      <w:r w:rsidR="00733B64" w:rsidRPr="00733B64">
        <w:rPr>
          <w:rFonts w:ascii="Calibri" w:hAnsi="Calibri" w:cs="Calibri"/>
          <w:sz w:val="22"/>
        </w:rPr>
        <w:t>independence</w:t>
      </w:r>
      <w:r w:rsidR="00033A7B">
        <w:rPr>
          <w:rFonts w:ascii="Calibri" w:hAnsi="Calibri" w:cs="Calibri"/>
          <w:sz w:val="22"/>
        </w:rPr>
        <w:t xml:space="preserve"> of the B</w:t>
      </w:r>
      <w:r>
        <w:rPr>
          <w:rFonts w:ascii="Calibri" w:hAnsi="Calibri" w:cs="Calibri"/>
          <w:sz w:val="22"/>
        </w:rPr>
        <w:t>oard of Directors</w:t>
      </w:r>
      <w:r w:rsidR="00733B64" w:rsidRPr="00733B64">
        <w:rPr>
          <w:rFonts w:ascii="Calibri" w:hAnsi="Calibri" w:cs="Calibri"/>
          <w:sz w:val="22"/>
        </w:rPr>
        <w:t xml:space="preserve"> by appointing the </w:t>
      </w:r>
      <w:r w:rsidR="005D7DF5">
        <w:rPr>
          <w:rFonts w:ascii="Calibri" w:hAnsi="Calibri" w:cs="Calibri"/>
          <w:sz w:val="22"/>
        </w:rPr>
        <w:t>C</w:t>
      </w:r>
      <w:r w:rsidR="00733B64" w:rsidRPr="00733B64">
        <w:rPr>
          <w:rFonts w:ascii="Calibri" w:hAnsi="Calibri" w:cs="Calibri"/>
          <w:sz w:val="22"/>
        </w:rPr>
        <w:t>hair</w:t>
      </w:r>
      <w:r>
        <w:rPr>
          <w:rFonts w:ascii="Calibri" w:hAnsi="Calibri" w:cs="Calibri"/>
          <w:sz w:val="22"/>
        </w:rPr>
        <w:t>person</w:t>
      </w:r>
      <w:r w:rsidR="00733B64" w:rsidRPr="00733B64">
        <w:rPr>
          <w:rFonts w:ascii="Calibri" w:hAnsi="Calibri" w:cs="Calibri"/>
          <w:sz w:val="22"/>
        </w:rPr>
        <w:t xml:space="preserve"> of the </w:t>
      </w:r>
      <w:r w:rsidR="005D7DF5">
        <w:rPr>
          <w:rFonts w:ascii="Calibri" w:hAnsi="Calibri" w:cs="Calibri"/>
          <w:sz w:val="22"/>
        </w:rPr>
        <w:t>B</w:t>
      </w:r>
      <w:r w:rsidR="00733B64" w:rsidRPr="00733B64">
        <w:rPr>
          <w:rFonts w:ascii="Calibri" w:hAnsi="Calibri" w:cs="Calibri"/>
          <w:sz w:val="22"/>
        </w:rPr>
        <w:t xml:space="preserve">oard </w:t>
      </w:r>
      <w:r w:rsidR="00033A7B">
        <w:rPr>
          <w:rFonts w:ascii="Calibri" w:hAnsi="Calibri" w:cs="Calibri"/>
          <w:sz w:val="22"/>
        </w:rPr>
        <w:t xml:space="preserve">from </w:t>
      </w:r>
      <w:r>
        <w:rPr>
          <w:rFonts w:ascii="Calibri" w:hAnsi="Calibri" w:cs="Calibri"/>
          <w:sz w:val="22"/>
        </w:rPr>
        <w:t>O</w:t>
      </w:r>
      <w:r w:rsidR="00033A7B">
        <w:rPr>
          <w:rFonts w:ascii="Calibri" w:hAnsi="Calibri" w:cs="Calibri"/>
          <w:sz w:val="22"/>
        </w:rPr>
        <w:t xml:space="preserve">utside </w:t>
      </w:r>
      <w:r>
        <w:rPr>
          <w:rFonts w:ascii="Calibri" w:hAnsi="Calibri" w:cs="Calibri"/>
          <w:sz w:val="22"/>
        </w:rPr>
        <w:t>D</w:t>
      </w:r>
      <w:r w:rsidR="00033A7B">
        <w:rPr>
          <w:rFonts w:ascii="Calibri" w:hAnsi="Calibri" w:cs="Calibri"/>
          <w:sz w:val="22"/>
        </w:rPr>
        <w:t>irector</w:t>
      </w:r>
      <w:r>
        <w:rPr>
          <w:rFonts w:ascii="Calibri" w:hAnsi="Calibri" w:cs="Calibri"/>
          <w:sz w:val="22"/>
        </w:rPr>
        <w:t>s</w:t>
      </w:r>
      <w:r w:rsidR="00733B64" w:rsidRPr="00733B64">
        <w:rPr>
          <w:rFonts w:ascii="Calibri" w:hAnsi="Calibri" w:cs="Calibri"/>
          <w:sz w:val="22"/>
        </w:rPr>
        <w:t xml:space="preserve"> and</w:t>
      </w:r>
      <w:r>
        <w:rPr>
          <w:rFonts w:ascii="Calibri" w:hAnsi="Calibri" w:cs="Calibri"/>
          <w:sz w:val="22"/>
        </w:rPr>
        <w:t xml:space="preserve"> </w:t>
      </w:r>
      <w:r w:rsidR="00103640">
        <w:rPr>
          <w:rFonts w:ascii="Calibri" w:hAnsi="Calibri" w:cs="Calibri"/>
          <w:sz w:val="22"/>
        </w:rPr>
        <w:t xml:space="preserve">the </w:t>
      </w:r>
      <w:r w:rsidR="00033A7B">
        <w:rPr>
          <w:rFonts w:ascii="Calibri" w:hAnsi="Calibri" w:cs="Calibri"/>
          <w:sz w:val="22"/>
        </w:rPr>
        <w:t>Outside Director</w:t>
      </w:r>
      <w:r w:rsidR="00733B64" w:rsidRPr="00733B64">
        <w:rPr>
          <w:rFonts w:ascii="Calibri" w:hAnsi="Calibri" w:cs="Calibri"/>
          <w:sz w:val="22"/>
        </w:rPr>
        <w:t xml:space="preserve"> </w:t>
      </w:r>
      <w:r w:rsidR="006B5595">
        <w:rPr>
          <w:rFonts w:ascii="Calibri" w:hAnsi="Calibri" w:cs="Calibri"/>
          <w:sz w:val="22"/>
        </w:rPr>
        <w:t>Recommendation</w:t>
      </w:r>
      <w:r w:rsidR="00733B64" w:rsidRPr="00733B64">
        <w:rPr>
          <w:rFonts w:ascii="Calibri" w:hAnsi="Calibri" w:cs="Calibri"/>
          <w:sz w:val="22"/>
        </w:rPr>
        <w:t xml:space="preserve"> </w:t>
      </w:r>
      <w:r w:rsidR="00033A7B">
        <w:rPr>
          <w:rFonts w:ascii="Calibri" w:hAnsi="Calibri" w:cs="Calibri"/>
          <w:sz w:val="22"/>
        </w:rPr>
        <w:t>C</w:t>
      </w:r>
      <w:r w:rsidR="00733B64" w:rsidRPr="00733B64">
        <w:rPr>
          <w:rFonts w:ascii="Calibri" w:hAnsi="Calibri" w:cs="Calibri"/>
          <w:sz w:val="22"/>
        </w:rPr>
        <w:t xml:space="preserve">ommittee </w:t>
      </w:r>
      <w:r w:rsidR="00103640">
        <w:rPr>
          <w:rFonts w:ascii="Calibri" w:hAnsi="Calibri" w:cs="Calibri"/>
          <w:sz w:val="22"/>
        </w:rPr>
        <w:t xml:space="preserve">to be </w:t>
      </w:r>
      <w:r w:rsidR="00033A7B">
        <w:rPr>
          <w:rFonts w:ascii="Calibri" w:hAnsi="Calibri" w:cs="Calibri"/>
          <w:sz w:val="22"/>
        </w:rPr>
        <w:t>only</w:t>
      </w:r>
      <w:r w:rsidR="00103640">
        <w:rPr>
          <w:rFonts w:ascii="Calibri" w:hAnsi="Calibri" w:cs="Calibri"/>
          <w:sz w:val="22"/>
        </w:rPr>
        <w:t xml:space="preserve"> comprised of</w:t>
      </w:r>
      <w:r w:rsidR="00033A7B">
        <w:rPr>
          <w:rFonts w:ascii="Calibri" w:hAnsi="Calibri" w:cs="Calibri"/>
          <w:sz w:val="22"/>
        </w:rPr>
        <w:t xml:space="preserve"> </w:t>
      </w:r>
      <w:r w:rsidR="00103640">
        <w:rPr>
          <w:rFonts w:ascii="Calibri" w:hAnsi="Calibri" w:cs="Calibri"/>
          <w:sz w:val="22"/>
        </w:rPr>
        <w:t>O</w:t>
      </w:r>
      <w:r w:rsidR="00033A7B">
        <w:rPr>
          <w:rFonts w:ascii="Calibri" w:hAnsi="Calibri" w:cs="Calibri"/>
          <w:sz w:val="22"/>
        </w:rPr>
        <w:t>utside</w:t>
      </w:r>
      <w:r w:rsidR="00733B64" w:rsidRPr="00733B64">
        <w:rPr>
          <w:rFonts w:ascii="Calibri" w:hAnsi="Calibri" w:cs="Calibri"/>
          <w:sz w:val="22"/>
        </w:rPr>
        <w:t xml:space="preserve"> </w:t>
      </w:r>
      <w:r w:rsidR="00103640">
        <w:rPr>
          <w:rFonts w:ascii="Calibri" w:hAnsi="Calibri" w:cs="Calibri"/>
          <w:sz w:val="22"/>
        </w:rPr>
        <w:t>D</w:t>
      </w:r>
      <w:r w:rsidR="00733B64" w:rsidRPr="00733B64">
        <w:rPr>
          <w:rFonts w:ascii="Calibri" w:hAnsi="Calibri" w:cs="Calibri"/>
          <w:sz w:val="22"/>
        </w:rPr>
        <w:t>irectors.</w:t>
      </w:r>
    </w:p>
    <w:p w14:paraId="4DBA9D59" w14:textId="77777777" w:rsidR="00733B64" w:rsidRPr="00733B64" w:rsidRDefault="00733B64" w:rsidP="00F82ECB">
      <w:pPr>
        <w:spacing w:after="0" w:line="240" w:lineRule="auto"/>
        <w:rPr>
          <w:rFonts w:ascii="Calibri" w:hAnsi="Calibri" w:cs="Calibri"/>
          <w:sz w:val="22"/>
        </w:rPr>
      </w:pPr>
    </w:p>
    <w:p w14:paraId="0B333FD8" w14:textId="7DA89355" w:rsidR="00733B64" w:rsidRPr="00733B64" w:rsidRDefault="00733B64" w:rsidP="00F82ECB">
      <w:pPr>
        <w:spacing w:after="0" w:line="240" w:lineRule="auto"/>
        <w:rPr>
          <w:rFonts w:ascii="Calibri" w:hAnsi="Calibri" w:cs="Calibri"/>
          <w:sz w:val="22"/>
        </w:rPr>
      </w:pPr>
      <w:r w:rsidRPr="00733B64">
        <w:rPr>
          <w:rFonts w:ascii="Calibri" w:hAnsi="Calibri" w:cs="Calibri"/>
          <w:sz w:val="22"/>
        </w:rPr>
        <w:t xml:space="preserve">In addition to introducing an electronic voting system and clarifying </w:t>
      </w:r>
      <w:r w:rsidR="00B01E24">
        <w:rPr>
          <w:rFonts w:ascii="Calibri" w:hAnsi="Calibri" w:cs="Calibri"/>
          <w:sz w:val="22"/>
        </w:rPr>
        <w:t xml:space="preserve">the </w:t>
      </w:r>
      <w:r w:rsidR="00103640">
        <w:rPr>
          <w:rFonts w:ascii="Calibri" w:hAnsi="Calibri" w:cs="Calibri"/>
          <w:sz w:val="22"/>
        </w:rPr>
        <w:t>D</w:t>
      </w:r>
      <w:r w:rsidRPr="00733B64">
        <w:rPr>
          <w:rFonts w:ascii="Calibri" w:hAnsi="Calibri" w:cs="Calibri"/>
          <w:sz w:val="22"/>
        </w:rPr>
        <w:t>irectors' dut</w:t>
      </w:r>
      <w:r w:rsidR="00103640">
        <w:rPr>
          <w:rFonts w:ascii="Calibri" w:hAnsi="Calibri" w:cs="Calibri"/>
          <w:sz w:val="22"/>
        </w:rPr>
        <w:t>y</w:t>
      </w:r>
      <w:r w:rsidRPr="00733B64">
        <w:rPr>
          <w:rFonts w:ascii="Calibri" w:hAnsi="Calibri" w:cs="Calibri"/>
          <w:sz w:val="22"/>
        </w:rPr>
        <w:t xml:space="preserve"> of loyalty and </w:t>
      </w:r>
      <w:r w:rsidR="005D7DF5">
        <w:rPr>
          <w:rFonts w:ascii="Calibri" w:hAnsi="Calibri" w:cs="Calibri"/>
          <w:sz w:val="22"/>
        </w:rPr>
        <w:t>duty of care,</w:t>
      </w:r>
      <w:r w:rsidRPr="00733B64">
        <w:rPr>
          <w:rFonts w:ascii="Calibri" w:hAnsi="Calibri" w:cs="Calibri"/>
          <w:sz w:val="22"/>
        </w:rPr>
        <w:t xml:space="preserve"> </w:t>
      </w:r>
      <w:r w:rsidR="00B01E24">
        <w:rPr>
          <w:rFonts w:ascii="Calibri" w:hAnsi="Calibri" w:cs="Calibri"/>
          <w:sz w:val="22"/>
        </w:rPr>
        <w:t xml:space="preserve">SM </w:t>
      </w:r>
      <w:r w:rsidRPr="00733B64">
        <w:rPr>
          <w:rFonts w:ascii="Calibri" w:hAnsi="Calibri" w:cs="Calibri"/>
          <w:sz w:val="22"/>
        </w:rPr>
        <w:t xml:space="preserve">accepted </w:t>
      </w:r>
      <w:r w:rsidR="00103640">
        <w:rPr>
          <w:rFonts w:ascii="Calibri" w:hAnsi="Calibri" w:cs="Calibri"/>
          <w:sz w:val="22"/>
        </w:rPr>
        <w:t xml:space="preserve">the </w:t>
      </w:r>
      <w:r w:rsidRPr="00733B64">
        <w:rPr>
          <w:rFonts w:ascii="Calibri" w:hAnsi="Calibri" w:cs="Calibri"/>
          <w:sz w:val="22"/>
        </w:rPr>
        <w:t>proposal</w:t>
      </w:r>
      <w:r w:rsidR="00103640">
        <w:rPr>
          <w:rFonts w:ascii="Calibri" w:hAnsi="Calibri" w:cs="Calibri"/>
          <w:sz w:val="22"/>
        </w:rPr>
        <w:t xml:space="preserve"> agenda</w:t>
      </w:r>
      <w:r w:rsidRPr="00733B64">
        <w:rPr>
          <w:rFonts w:ascii="Calibri" w:hAnsi="Calibri" w:cs="Calibri"/>
          <w:sz w:val="22"/>
        </w:rPr>
        <w:t xml:space="preserve"> aimed at protecting shareholders' rights and improving governance, such as establishing an </w:t>
      </w:r>
      <w:r w:rsidR="00323C3A">
        <w:rPr>
          <w:rFonts w:ascii="Calibri" w:hAnsi="Calibri" w:cs="Calibri"/>
          <w:sz w:val="22"/>
        </w:rPr>
        <w:t>I</w:t>
      </w:r>
      <w:r w:rsidRPr="00733B64">
        <w:rPr>
          <w:rFonts w:ascii="Calibri" w:hAnsi="Calibri" w:cs="Calibri"/>
          <w:sz w:val="22"/>
        </w:rPr>
        <w:t xml:space="preserve">nternal </w:t>
      </w:r>
      <w:r w:rsidR="00323C3A">
        <w:rPr>
          <w:rFonts w:ascii="Calibri" w:hAnsi="Calibri" w:cs="Calibri"/>
          <w:sz w:val="22"/>
        </w:rPr>
        <w:t>T</w:t>
      </w:r>
      <w:r w:rsidRPr="00733B64">
        <w:rPr>
          <w:rFonts w:ascii="Calibri" w:hAnsi="Calibri" w:cs="Calibri"/>
          <w:sz w:val="22"/>
        </w:rPr>
        <w:t>ransaction</w:t>
      </w:r>
      <w:r w:rsidR="00323C3A">
        <w:rPr>
          <w:rFonts w:ascii="Calibri" w:hAnsi="Calibri" w:cs="Calibri"/>
          <w:sz w:val="22"/>
        </w:rPr>
        <w:t>s</w:t>
      </w:r>
      <w:r w:rsidRPr="00733B64">
        <w:rPr>
          <w:rFonts w:ascii="Calibri" w:hAnsi="Calibri" w:cs="Calibri"/>
          <w:sz w:val="22"/>
        </w:rPr>
        <w:t xml:space="preserve"> </w:t>
      </w:r>
      <w:r w:rsidR="00323C3A">
        <w:rPr>
          <w:rFonts w:ascii="Calibri" w:hAnsi="Calibri" w:cs="Calibri"/>
          <w:sz w:val="22"/>
        </w:rPr>
        <w:t>C</w:t>
      </w:r>
      <w:r w:rsidRPr="00733B64">
        <w:rPr>
          <w:rFonts w:ascii="Calibri" w:hAnsi="Calibri" w:cs="Calibri"/>
          <w:sz w:val="22"/>
        </w:rPr>
        <w:t>ommittee</w:t>
      </w:r>
      <w:r w:rsidR="005D7DF5">
        <w:rPr>
          <w:rFonts w:ascii="Calibri" w:hAnsi="Calibri" w:cs="Calibri"/>
          <w:sz w:val="22"/>
        </w:rPr>
        <w:t xml:space="preserve"> and</w:t>
      </w:r>
      <w:r w:rsidRPr="00733B64">
        <w:rPr>
          <w:rFonts w:ascii="Calibri" w:hAnsi="Calibri" w:cs="Calibri"/>
          <w:sz w:val="22"/>
        </w:rPr>
        <w:t xml:space="preserve"> </w:t>
      </w:r>
      <w:r w:rsidR="00323C3A">
        <w:rPr>
          <w:rFonts w:ascii="Calibri" w:hAnsi="Calibri" w:cs="Calibri"/>
          <w:sz w:val="22"/>
        </w:rPr>
        <w:t>C</w:t>
      </w:r>
      <w:r w:rsidRPr="00733B64">
        <w:rPr>
          <w:rFonts w:ascii="Calibri" w:hAnsi="Calibri" w:cs="Calibri"/>
          <w:sz w:val="22"/>
        </w:rPr>
        <w:t xml:space="preserve">ompensation </w:t>
      </w:r>
      <w:r w:rsidR="000A3328">
        <w:rPr>
          <w:rFonts w:ascii="Calibri" w:hAnsi="Calibri" w:cs="Calibri"/>
          <w:sz w:val="22"/>
        </w:rPr>
        <w:t>C</w:t>
      </w:r>
      <w:r w:rsidR="000A3328" w:rsidRPr="00733B64">
        <w:rPr>
          <w:rFonts w:ascii="Calibri" w:hAnsi="Calibri" w:cs="Calibri"/>
          <w:sz w:val="22"/>
        </w:rPr>
        <w:t>ommittee and</w:t>
      </w:r>
      <w:r w:rsidRPr="00733B64">
        <w:rPr>
          <w:rFonts w:ascii="Calibri" w:hAnsi="Calibri" w:cs="Calibri"/>
          <w:sz w:val="22"/>
        </w:rPr>
        <w:t xml:space="preserve"> appointing a compliance officer. </w:t>
      </w:r>
    </w:p>
    <w:p w14:paraId="4824F325" w14:textId="77777777" w:rsidR="00733B64" w:rsidRPr="00733B64" w:rsidRDefault="00733B64" w:rsidP="00F82ECB">
      <w:pPr>
        <w:spacing w:after="0" w:line="240" w:lineRule="auto"/>
        <w:rPr>
          <w:rFonts w:ascii="Calibri" w:hAnsi="Calibri" w:cs="Calibri"/>
          <w:sz w:val="22"/>
        </w:rPr>
      </w:pPr>
    </w:p>
    <w:p w14:paraId="4C90BCB0" w14:textId="4ED7B56C" w:rsidR="00733B64" w:rsidRPr="00733B64" w:rsidRDefault="00103640" w:rsidP="00F82ECB">
      <w:pPr>
        <w:spacing w:after="0" w:line="240" w:lineRule="auto"/>
        <w:rPr>
          <w:rFonts w:ascii="Calibri" w:hAnsi="Calibri" w:cs="Calibri"/>
          <w:sz w:val="22"/>
        </w:rPr>
      </w:pPr>
      <w:r>
        <w:rPr>
          <w:rFonts w:ascii="Calibri" w:hAnsi="Calibri" w:cs="Calibri"/>
          <w:sz w:val="22"/>
        </w:rPr>
        <w:t>Moreover</w:t>
      </w:r>
      <w:r w:rsidR="00733B64" w:rsidRPr="00733B64">
        <w:rPr>
          <w:rFonts w:ascii="Calibri" w:hAnsi="Calibri" w:cs="Calibri"/>
          <w:sz w:val="22"/>
        </w:rPr>
        <w:t xml:space="preserve">, by </w:t>
      </w:r>
      <w:r w:rsidR="005D7DF5">
        <w:rPr>
          <w:rFonts w:ascii="Calibri" w:hAnsi="Calibri" w:cs="Calibri"/>
          <w:sz w:val="22"/>
        </w:rPr>
        <w:t>proposing that</w:t>
      </w:r>
      <w:r w:rsidR="00733B64" w:rsidRPr="00733B64">
        <w:rPr>
          <w:rFonts w:ascii="Calibri" w:hAnsi="Calibri" w:cs="Calibri"/>
          <w:sz w:val="22"/>
        </w:rPr>
        <w:t xml:space="preserve"> the </w:t>
      </w:r>
      <w:r w:rsidR="005D7DF5">
        <w:rPr>
          <w:rFonts w:ascii="Calibri" w:hAnsi="Calibri" w:cs="Calibri"/>
          <w:sz w:val="22"/>
        </w:rPr>
        <w:t>C</w:t>
      </w:r>
      <w:r w:rsidR="00733B64" w:rsidRPr="00733B64">
        <w:rPr>
          <w:rFonts w:ascii="Calibri" w:hAnsi="Calibri" w:cs="Calibri"/>
          <w:sz w:val="22"/>
        </w:rPr>
        <w:t>hai</w:t>
      </w:r>
      <w:r>
        <w:rPr>
          <w:rFonts w:ascii="Calibri" w:hAnsi="Calibri" w:cs="Calibri"/>
          <w:sz w:val="22"/>
        </w:rPr>
        <w:t>rperson</w:t>
      </w:r>
      <w:r w:rsidR="00733B64" w:rsidRPr="00733B64">
        <w:rPr>
          <w:rFonts w:ascii="Calibri" w:hAnsi="Calibri" w:cs="Calibri"/>
          <w:sz w:val="22"/>
        </w:rPr>
        <w:t xml:space="preserve"> of the </w:t>
      </w:r>
      <w:r>
        <w:rPr>
          <w:rFonts w:ascii="Calibri" w:hAnsi="Calibri" w:cs="Calibri"/>
          <w:sz w:val="22"/>
        </w:rPr>
        <w:t>B</w:t>
      </w:r>
      <w:r w:rsidR="00733B64" w:rsidRPr="00733B64">
        <w:rPr>
          <w:rFonts w:ascii="Calibri" w:hAnsi="Calibri" w:cs="Calibri"/>
          <w:sz w:val="22"/>
        </w:rPr>
        <w:t xml:space="preserve">oard </w:t>
      </w:r>
      <w:r>
        <w:rPr>
          <w:rFonts w:ascii="Calibri" w:hAnsi="Calibri" w:cs="Calibri"/>
          <w:sz w:val="22"/>
        </w:rPr>
        <w:t xml:space="preserve">to </w:t>
      </w:r>
      <w:r w:rsidR="005D7DF5">
        <w:rPr>
          <w:rFonts w:ascii="Calibri" w:hAnsi="Calibri" w:cs="Calibri"/>
          <w:sz w:val="22"/>
        </w:rPr>
        <w:t>be selected from outside director</w:t>
      </w:r>
      <w:r>
        <w:rPr>
          <w:rFonts w:ascii="Calibri" w:hAnsi="Calibri" w:cs="Calibri"/>
          <w:sz w:val="22"/>
        </w:rPr>
        <w:t>s</w:t>
      </w:r>
      <w:r w:rsidR="00733B64" w:rsidRPr="00733B64">
        <w:rPr>
          <w:rFonts w:ascii="Calibri" w:hAnsi="Calibri" w:cs="Calibri"/>
          <w:sz w:val="22"/>
        </w:rPr>
        <w:t xml:space="preserve">, </w:t>
      </w:r>
      <w:r w:rsidR="00B120DB">
        <w:rPr>
          <w:rFonts w:ascii="Calibri" w:hAnsi="Calibri" w:cs="Calibri"/>
          <w:sz w:val="22"/>
        </w:rPr>
        <w:t>SM</w:t>
      </w:r>
      <w:r w:rsidR="00733B64" w:rsidRPr="00733B64">
        <w:rPr>
          <w:rFonts w:ascii="Calibri" w:hAnsi="Calibri" w:cs="Calibri"/>
          <w:sz w:val="22"/>
        </w:rPr>
        <w:t xml:space="preserve"> secured the independence of the entire </w:t>
      </w:r>
      <w:r w:rsidR="000A3328">
        <w:rPr>
          <w:rFonts w:ascii="Calibri" w:hAnsi="Calibri" w:cs="Calibri"/>
          <w:sz w:val="22"/>
        </w:rPr>
        <w:t>B</w:t>
      </w:r>
      <w:r>
        <w:rPr>
          <w:rFonts w:ascii="Calibri" w:hAnsi="Calibri" w:cs="Calibri"/>
          <w:sz w:val="22"/>
        </w:rPr>
        <w:t>oard of Directors</w:t>
      </w:r>
      <w:r w:rsidR="00733B64" w:rsidRPr="00733B64">
        <w:rPr>
          <w:rFonts w:ascii="Calibri" w:hAnsi="Calibri" w:cs="Calibri"/>
          <w:sz w:val="22"/>
        </w:rPr>
        <w:t xml:space="preserve">, </w:t>
      </w:r>
      <w:r w:rsidR="005D7DF5">
        <w:rPr>
          <w:rFonts w:ascii="Calibri" w:hAnsi="Calibri" w:cs="Calibri"/>
          <w:sz w:val="22"/>
        </w:rPr>
        <w:t>going further than the</w:t>
      </w:r>
      <w:r w:rsidR="00733B64" w:rsidRPr="00733B64">
        <w:rPr>
          <w:rFonts w:ascii="Calibri" w:hAnsi="Calibri" w:cs="Calibri"/>
          <w:sz w:val="22"/>
        </w:rPr>
        <w:t xml:space="preserve"> shareholder</w:t>
      </w:r>
      <w:r>
        <w:rPr>
          <w:rFonts w:ascii="Calibri" w:hAnsi="Calibri" w:cs="Calibri"/>
          <w:sz w:val="22"/>
        </w:rPr>
        <w:t>’s</w:t>
      </w:r>
      <w:r w:rsidR="00733B64" w:rsidRPr="00733B64">
        <w:rPr>
          <w:rFonts w:ascii="Calibri" w:hAnsi="Calibri" w:cs="Calibri"/>
          <w:sz w:val="22"/>
        </w:rPr>
        <w:t xml:space="preserve"> proposal </w:t>
      </w:r>
      <w:r w:rsidR="005D7DF5">
        <w:rPr>
          <w:rFonts w:ascii="Calibri" w:hAnsi="Calibri" w:cs="Calibri"/>
          <w:sz w:val="22"/>
        </w:rPr>
        <w:t>which left</w:t>
      </w:r>
      <w:r w:rsidR="00733B64" w:rsidRPr="00733B64">
        <w:rPr>
          <w:rFonts w:ascii="Calibri" w:hAnsi="Calibri" w:cs="Calibri"/>
          <w:sz w:val="22"/>
        </w:rPr>
        <w:t xml:space="preserve"> </w:t>
      </w:r>
      <w:r w:rsidR="005D7DF5">
        <w:rPr>
          <w:rFonts w:ascii="Calibri" w:hAnsi="Calibri" w:cs="Calibri"/>
          <w:sz w:val="22"/>
        </w:rPr>
        <w:t>the</w:t>
      </w:r>
      <w:r w:rsidR="00733B64" w:rsidRPr="00733B64">
        <w:rPr>
          <w:rFonts w:ascii="Calibri" w:hAnsi="Calibri" w:cs="Calibri"/>
          <w:sz w:val="22"/>
        </w:rPr>
        <w:t xml:space="preserve"> possibility of appointing a non-executive </w:t>
      </w:r>
      <w:r>
        <w:rPr>
          <w:rFonts w:ascii="Calibri" w:hAnsi="Calibri" w:cs="Calibri"/>
          <w:sz w:val="22"/>
        </w:rPr>
        <w:t>D</w:t>
      </w:r>
      <w:r w:rsidR="00733B64" w:rsidRPr="00733B64">
        <w:rPr>
          <w:rFonts w:ascii="Calibri" w:hAnsi="Calibri" w:cs="Calibri"/>
          <w:sz w:val="22"/>
        </w:rPr>
        <w:t xml:space="preserve">irector </w:t>
      </w:r>
      <w:r w:rsidR="000A3328">
        <w:rPr>
          <w:rFonts w:ascii="Calibri" w:hAnsi="Calibri" w:cs="Calibri"/>
          <w:sz w:val="22"/>
        </w:rPr>
        <w:t>to the</w:t>
      </w:r>
      <w:r w:rsidR="00733B64" w:rsidRPr="00733B64">
        <w:rPr>
          <w:rFonts w:ascii="Calibri" w:hAnsi="Calibri" w:cs="Calibri"/>
          <w:sz w:val="22"/>
        </w:rPr>
        <w:t xml:space="preserve"> </w:t>
      </w:r>
      <w:r>
        <w:rPr>
          <w:rFonts w:ascii="Calibri" w:hAnsi="Calibri" w:cs="Calibri"/>
          <w:sz w:val="22"/>
        </w:rPr>
        <w:t>C</w:t>
      </w:r>
      <w:r w:rsidRPr="00733B64">
        <w:rPr>
          <w:rFonts w:ascii="Calibri" w:hAnsi="Calibri" w:cs="Calibri"/>
          <w:sz w:val="22"/>
        </w:rPr>
        <w:t>hair</w:t>
      </w:r>
      <w:r>
        <w:rPr>
          <w:rFonts w:ascii="Calibri" w:hAnsi="Calibri" w:cs="Calibri"/>
          <w:sz w:val="22"/>
        </w:rPr>
        <w:t>person</w:t>
      </w:r>
      <w:r w:rsidRPr="00733B64">
        <w:rPr>
          <w:rFonts w:ascii="Calibri" w:hAnsi="Calibri" w:cs="Calibri"/>
          <w:sz w:val="22"/>
        </w:rPr>
        <w:t xml:space="preserve"> </w:t>
      </w:r>
      <w:r w:rsidR="00733B64" w:rsidRPr="00733B64">
        <w:rPr>
          <w:rFonts w:ascii="Calibri" w:hAnsi="Calibri" w:cs="Calibri"/>
          <w:sz w:val="22"/>
        </w:rPr>
        <w:t xml:space="preserve">of the </w:t>
      </w:r>
      <w:r w:rsidR="000A3328">
        <w:rPr>
          <w:rFonts w:ascii="Calibri" w:hAnsi="Calibri" w:cs="Calibri"/>
          <w:sz w:val="22"/>
        </w:rPr>
        <w:t>B</w:t>
      </w:r>
      <w:r w:rsidR="00733B64" w:rsidRPr="00733B64">
        <w:rPr>
          <w:rFonts w:ascii="Calibri" w:hAnsi="Calibri" w:cs="Calibri"/>
          <w:sz w:val="22"/>
        </w:rPr>
        <w:t>oard</w:t>
      </w:r>
      <w:r w:rsidR="00B120DB">
        <w:rPr>
          <w:rFonts w:ascii="Calibri" w:hAnsi="Calibri" w:cs="Calibri"/>
          <w:sz w:val="22"/>
        </w:rPr>
        <w:t xml:space="preserve">. </w:t>
      </w:r>
      <w:r>
        <w:rPr>
          <w:rFonts w:ascii="Calibri" w:hAnsi="Calibri" w:cs="Calibri"/>
          <w:sz w:val="22"/>
        </w:rPr>
        <w:t>Lastly</w:t>
      </w:r>
      <w:r w:rsidR="00B120DB">
        <w:rPr>
          <w:rFonts w:ascii="Calibri" w:hAnsi="Calibri" w:cs="Calibri"/>
          <w:sz w:val="22"/>
        </w:rPr>
        <w:t xml:space="preserve">, SM </w:t>
      </w:r>
      <w:r w:rsidR="00733B64" w:rsidRPr="00733B64">
        <w:rPr>
          <w:rFonts w:ascii="Calibri" w:hAnsi="Calibri" w:cs="Calibri"/>
          <w:sz w:val="22"/>
        </w:rPr>
        <w:t>expanded the authority of</w:t>
      </w:r>
      <w:r w:rsidR="000A3328">
        <w:rPr>
          <w:rFonts w:ascii="Calibri" w:hAnsi="Calibri" w:cs="Calibri"/>
          <w:sz w:val="22"/>
        </w:rPr>
        <w:t xml:space="preserve"> the</w:t>
      </w:r>
      <w:r w:rsidR="00733B64" w:rsidRPr="00733B64">
        <w:rPr>
          <w:rFonts w:ascii="Calibri" w:hAnsi="Calibri" w:cs="Calibri"/>
          <w:sz w:val="22"/>
        </w:rPr>
        <w:t xml:space="preserve"> </w:t>
      </w:r>
      <w:r>
        <w:rPr>
          <w:rFonts w:ascii="Calibri" w:hAnsi="Calibri" w:cs="Calibri"/>
          <w:sz w:val="22"/>
        </w:rPr>
        <w:t>O</w:t>
      </w:r>
      <w:r w:rsidR="00733B64" w:rsidRPr="00733B64">
        <w:rPr>
          <w:rFonts w:ascii="Calibri" w:hAnsi="Calibri" w:cs="Calibri"/>
          <w:sz w:val="22"/>
        </w:rPr>
        <w:t xml:space="preserve">utside </w:t>
      </w:r>
      <w:r>
        <w:rPr>
          <w:rFonts w:ascii="Calibri" w:hAnsi="Calibri" w:cs="Calibri"/>
          <w:sz w:val="22"/>
        </w:rPr>
        <w:t>D</w:t>
      </w:r>
      <w:r w:rsidR="00733B64" w:rsidRPr="00733B64">
        <w:rPr>
          <w:rFonts w:ascii="Calibri" w:hAnsi="Calibri" w:cs="Calibri"/>
          <w:sz w:val="22"/>
        </w:rPr>
        <w:t>irector</w:t>
      </w:r>
      <w:r w:rsidR="000A3328">
        <w:rPr>
          <w:rFonts w:ascii="Calibri" w:hAnsi="Calibri" w:cs="Calibri"/>
          <w:sz w:val="22"/>
        </w:rPr>
        <w:t>s</w:t>
      </w:r>
      <w:r w:rsidR="00733B64" w:rsidRPr="00733B64">
        <w:rPr>
          <w:rFonts w:ascii="Calibri" w:hAnsi="Calibri" w:cs="Calibri"/>
          <w:sz w:val="22"/>
        </w:rPr>
        <w:t xml:space="preserve"> by </w:t>
      </w:r>
      <w:r w:rsidR="00B120DB">
        <w:rPr>
          <w:rFonts w:ascii="Calibri" w:hAnsi="Calibri" w:cs="Calibri"/>
          <w:sz w:val="22"/>
        </w:rPr>
        <w:t>proposing to exclude</w:t>
      </w:r>
      <w:r w:rsidR="00733B64" w:rsidRPr="00733B64">
        <w:rPr>
          <w:rFonts w:ascii="Calibri" w:hAnsi="Calibri" w:cs="Calibri"/>
          <w:sz w:val="22"/>
        </w:rPr>
        <w:t xml:space="preserve"> </w:t>
      </w:r>
      <w:r>
        <w:rPr>
          <w:rFonts w:ascii="Calibri" w:hAnsi="Calibri" w:cs="Calibri"/>
          <w:sz w:val="22"/>
        </w:rPr>
        <w:t>I</w:t>
      </w:r>
      <w:r w:rsidR="00733B64" w:rsidRPr="00733B64">
        <w:rPr>
          <w:rFonts w:ascii="Calibri" w:hAnsi="Calibri" w:cs="Calibri"/>
          <w:sz w:val="22"/>
        </w:rPr>
        <w:t xml:space="preserve">nside </w:t>
      </w:r>
      <w:r>
        <w:rPr>
          <w:rFonts w:ascii="Calibri" w:hAnsi="Calibri" w:cs="Calibri"/>
          <w:sz w:val="22"/>
        </w:rPr>
        <w:t>D</w:t>
      </w:r>
      <w:r w:rsidR="00733B64" w:rsidRPr="00733B64">
        <w:rPr>
          <w:rFonts w:ascii="Calibri" w:hAnsi="Calibri" w:cs="Calibri"/>
          <w:sz w:val="22"/>
        </w:rPr>
        <w:t xml:space="preserve">irectors </w:t>
      </w:r>
      <w:r w:rsidR="00B120DB">
        <w:rPr>
          <w:rFonts w:ascii="Calibri" w:hAnsi="Calibri" w:cs="Calibri"/>
          <w:sz w:val="22"/>
        </w:rPr>
        <w:t>from</w:t>
      </w:r>
      <w:r w:rsidR="00733B64" w:rsidRPr="00733B64">
        <w:rPr>
          <w:rFonts w:ascii="Calibri" w:hAnsi="Calibri" w:cs="Calibri"/>
          <w:sz w:val="22"/>
        </w:rPr>
        <w:t xml:space="preserve"> the </w:t>
      </w:r>
      <w:r>
        <w:rPr>
          <w:rFonts w:ascii="Calibri" w:hAnsi="Calibri" w:cs="Calibri"/>
          <w:sz w:val="22"/>
        </w:rPr>
        <w:t>B</w:t>
      </w:r>
      <w:r w:rsidR="00733B64" w:rsidRPr="00733B64">
        <w:rPr>
          <w:rFonts w:ascii="Calibri" w:hAnsi="Calibri" w:cs="Calibri"/>
          <w:sz w:val="22"/>
        </w:rPr>
        <w:t>oard</w:t>
      </w:r>
      <w:r>
        <w:rPr>
          <w:rFonts w:ascii="Calibri" w:hAnsi="Calibri" w:cs="Calibri"/>
          <w:sz w:val="22"/>
        </w:rPr>
        <w:t xml:space="preserve"> Committees</w:t>
      </w:r>
      <w:r w:rsidR="00733B64" w:rsidRPr="00733B64">
        <w:rPr>
          <w:rFonts w:ascii="Calibri" w:hAnsi="Calibri" w:cs="Calibri"/>
          <w:sz w:val="22"/>
        </w:rPr>
        <w:t>, unlike the shareholder</w:t>
      </w:r>
      <w:r>
        <w:rPr>
          <w:rFonts w:ascii="Calibri" w:hAnsi="Calibri" w:cs="Calibri"/>
          <w:sz w:val="22"/>
        </w:rPr>
        <w:t>’s</w:t>
      </w:r>
      <w:r w:rsidR="00733B64" w:rsidRPr="00733B64">
        <w:rPr>
          <w:rFonts w:ascii="Calibri" w:hAnsi="Calibri" w:cs="Calibri"/>
          <w:sz w:val="22"/>
        </w:rPr>
        <w:t xml:space="preserve"> proposal wh</w:t>
      </w:r>
      <w:r>
        <w:rPr>
          <w:rFonts w:ascii="Calibri" w:hAnsi="Calibri" w:cs="Calibri"/>
          <w:sz w:val="22"/>
        </w:rPr>
        <w:t xml:space="preserve">ich allowed </w:t>
      </w:r>
      <w:r w:rsidR="00733B64" w:rsidRPr="00733B64">
        <w:rPr>
          <w:rFonts w:ascii="Calibri" w:hAnsi="Calibri" w:cs="Calibri"/>
          <w:sz w:val="22"/>
        </w:rPr>
        <w:t>possib</w:t>
      </w:r>
      <w:r>
        <w:rPr>
          <w:rFonts w:ascii="Calibri" w:hAnsi="Calibri" w:cs="Calibri"/>
          <w:sz w:val="22"/>
        </w:rPr>
        <w:t>le inclusion of</w:t>
      </w:r>
      <w:r w:rsidR="00733B64" w:rsidRPr="00733B64">
        <w:rPr>
          <w:rFonts w:ascii="Calibri" w:hAnsi="Calibri" w:cs="Calibri"/>
          <w:sz w:val="22"/>
        </w:rPr>
        <w:t xml:space="preserve"> </w:t>
      </w:r>
      <w:r>
        <w:rPr>
          <w:rFonts w:ascii="Calibri" w:hAnsi="Calibri" w:cs="Calibri"/>
          <w:sz w:val="22"/>
        </w:rPr>
        <w:t>I</w:t>
      </w:r>
      <w:r w:rsidR="00733B64" w:rsidRPr="00733B64">
        <w:rPr>
          <w:rFonts w:ascii="Calibri" w:hAnsi="Calibri" w:cs="Calibri"/>
          <w:sz w:val="22"/>
        </w:rPr>
        <w:t xml:space="preserve">nside </w:t>
      </w:r>
      <w:r>
        <w:rPr>
          <w:rFonts w:ascii="Calibri" w:hAnsi="Calibri" w:cs="Calibri"/>
          <w:sz w:val="22"/>
        </w:rPr>
        <w:t>D</w:t>
      </w:r>
      <w:r w:rsidR="00733B64" w:rsidRPr="00733B64">
        <w:rPr>
          <w:rFonts w:ascii="Calibri" w:hAnsi="Calibri" w:cs="Calibri"/>
          <w:sz w:val="22"/>
        </w:rPr>
        <w:t xml:space="preserve">irectors. </w:t>
      </w:r>
    </w:p>
    <w:p w14:paraId="67A39B81" w14:textId="77777777" w:rsidR="00733B64" w:rsidRPr="005D7DF5" w:rsidRDefault="00733B64" w:rsidP="00F82ECB">
      <w:pPr>
        <w:spacing w:after="0" w:line="240" w:lineRule="auto"/>
        <w:rPr>
          <w:rFonts w:ascii="Calibri" w:hAnsi="Calibri" w:cs="Calibri"/>
          <w:sz w:val="22"/>
        </w:rPr>
      </w:pPr>
    </w:p>
    <w:p w14:paraId="0A918F77" w14:textId="6E33E9A2" w:rsidR="00733B64" w:rsidRPr="00E87C6A" w:rsidRDefault="00733B64" w:rsidP="00F82ECB">
      <w:pPr>
        <w:spacing w:after="0" w:line="240" w:lineRule="auto"/>
        <w:rPr>
          <w:rFonts w:ascii="Calibri" w:hAnsi="Calibri" w:cs="Calibri"/>
          <w:b/>
          <w:bCs/>
          <w:sz w:val="22"/>
        </w:rPr>
      </w:pPr>
      <w:r w:rsidRPr="00E87C6A">
        <w:rPr>
          <w:rFonts w:ascii="Calibri" w:hAnsi="Calibri" w:cs="Calibri"/>
          <w:b/>
          <w:bCs/>
          <w:sz w:val="22"/>
        </w:rPr>
        <w:t xml:space="preserve">SM opposes </w:t>
      </w:r>
      <w:r w:rsidR="00033A7B" w:rsidRPr="00E87C6A">
        <w:rPr>
          <w:rFonts w:ascii="Calibri" w:hAnsi="Calibri" w:cs="Calibri"/>
          <w:b/>
          <w:bCs/>
          <w:sz w:val="22"/>
        </w:rPr>
        <w:t>the shareholder</w:t>
      </w:r>
      <w:r w:rsidR="00103640">
        <w:rPr>
          <w:rFonts w:ascii="Calibri" w:hAnsi="Calibri" w:cs="Calibri"/>
          <w:b/>
          <w:bCs/>
          <w:sz w:val="22"/>
        </w:rPr>
        <w:t>’s</w:t>
      </w:r>
      <w:r w:rsidR="00033A7B" w:rsidRPr="00E87C6A">
        <w:rPr>
          <w:rFonts w:ascii="Calibri" w:hAnsi="Calibri" w:cs="Calibri"/>
          <w:b/>
          <w:bCs/>
          <w:sz w:val="22"/>
        </w:rPr>
        <w:t xml:space="preserve"> proposal and hostile M&amp;A from former Executive Producer Soo-man Lee and HYBE</w:t>
      </w:r>
    </w:p>
    <w:p w14:paraId="0D39756A" w14:textId="5D8625E0" w:rsidR="00733B64" w:rsidRPr="00733B64" w:rsidRDefault="00733B64" w:rsidP="00F82ECB">
      <w:pPr>
        <w:spacing w:after="0" w:line="240" w:lineRule="auto"/>
        <w:rPr>
          <w:rFonts w:ascii="Calibri" w:hAnsi="Calibri" w:cs="Calibri"/>
          <w:sz w:val="22"/>
        </w:rPr>
      </w:pPr>
      <w:r w:rsidRPr="00733B64">
        <w:rPr>
          <w:rFonts w:ascii="Calibri" w:hAnsi="Calibri" w:cs="Calibri"/>
          <w:sz w:val="22"/>
        </w:rPr>
        <w:t xml:space="preserve">SM </w:t>
      </w:r>
      <w:r w:rsidR="00033A7B">
        <w:rPr>
          <w:rFonts w:ascii="Calibri" w:hAnsi="Calibri" w:cs="Calibri"/>
          <w:sz w:val="22"/>
        </w:rPr>
        <w:t xml:space="preserve">expressed </w:t>
      </w:r>
      <w:r w:rsidR="00103640">
        <w:rPr>
          <w:rFonts w:ascii="Calibri" w:hAnsi="Calibri" w:cs="Calibri"/>
          <w:sz w:val="22"/>
        </w:rPr>
        <w:t xml:space="preserve">its </w:t>
      </w:r>
      <w:r w:rsidR="00033A7B">
        <w:rPr>
          <w:rFonts w:ascii="Calibri" w:hAnsi="Calibri" w:cs="Calibri"/>
          <w:sz w:val="22"/>
        </w:rPr>
        <w:t xml:space="preserve">firm opposition to </w:t>
      </w:r>
      <w:r w:rsidRPr="00733B64">
        <w:rPr>
          <w:rFonts w:ascii="Calibri" w:hAnsi="Calibri" w:cs="Calibri"/>
          <w:sz w:val="22"/>
        </w:rPr>
        <w:t>the shareholder</w:t>
      </w:r>
      <w:r w:rsidR="00103640">
        <w:rPr>
          <w:rFonts w:ascii="Calibri" w:hAnsi="Calibri" w:cs="Calibri"/>
          <w:sz w:val="22"/>
        </w:rPr>
        <w:t>’s</w:t>
      </w:r>
      <w:r w:rsidRPr="00733B64">
        <w:rPr>
          <w:rFonts w:ascii="Calibri" w:hAnsi="Calibri" w:cs="Calibri"/>
          <w:sz w:val="22"/>
        </w:rPr>
        <w:t xml:space="preserve"> proposal </w:t>
      </w:r>
      <w:r w:rsidR="00033A7B">
        <w:rPr>
          <w:rFonts w:ascii="Calibri" w:hAnsi="Calibri" w:cs="Calibri"/>
          <w:sz w:val="22"/>
        </w:rPr>
        <w:t>and hostile M&amp;A attempt by former Executive Producer</w:t>
      </w:r>
      <w:r w:rsidRPr="00733B64">
        <w:rPr>
          <w:rFonts w:ascii="Calibri" w:hAnsi="Calibri" w:cs="Calibri"/>
          <w:sz w:val="22"/>
        </w:rPr>
        <w:t xml:space="preserve"> Soo-man</w:t>
      </w:r>
      <w:r w:rsidR="00033A7B">
        <w:rPr>
          <w:rFonts w:ascii="Calibri" w:hAnsi="Calibri" w:cs="Calibri"/>
          <w:sz w:val="22"/>
        </w:rPr>
        <w:t xml:space="preserve"> Lee </w:t>
      </w:r>
      <w:r w:rsidRPr="00733B64">
        <w:rPr>
          <w:rFonts w:ascii="Calibri" w:hAnsi="Calibri" w:cs="Calibri"/>
          <w:sz w:val="22"/>
        </w:rPr>
        <w:t>and H</w:t>
      </w:r>
      <w:r w:rsidR="00033A7B">
        <w:rPr>
          <w:rFonts w:ascii="Calibri" w:hAnsi="Calibri" w:cs="Calibri"/>
          <w:sz w:val="22"/>
        </w:rPr>
        <w:t>YBE</w:t>
      </w:r>
      <w:r w:rsidRPr="00733B64">
        <w:rPr>
          <w:rFonts w:ascii="Calibri" w:hAnsi="Calibri" w:cs="Calibri"/>
          <w:sz w:val="22"/>
        </w:rPr>
        <w:t xml:space="preserve">. </w:t>
      </w:r>
      <w:proofErr w:type="gramStart"/>
      <w:r w:rsidRPr="00733B64">
        <w:rPr>
          <w:rFonts w:ascii="Calibri" w:hAnsi="Calibri" w:cs="Calibri"/>
          <w:sz w:val="22"/>
        </w:rPr>
        <w:t>In particular, SM</w:t>
      </w:r>
      <w:proofErr w:type="gramEnd"/>
      <w:r w:rsidRPr="00733B64">
        <w:rPr>
          <w:rFonts w:ascii="Calibri" w:hAnsi="Calibri" w:cs="Calibri"/>
          <w:sz w:val="22"/>
        </w:rPr>
        <w:t xml:space="preserve"> pointed out</w:t>
      </w:r>
      <w:r w:rsidR="00103640">
        <w:rPr>
          <w:rFonts w:ascii="Calibri" w:hAnsi="Calibri" w:cs="Calibri"/>
          <w:sz w:val="22"/>
        </w:rPr>
        <w:t xml:space="preserve"> </w:t>
      </w:r>
      <w:r w:rsidR="00545DCD">
        <w:rPr>
          <w:rFonts w:ascii="Calibri" w:hAnsi="Calibri" w:cs="Calibri"/>
          <w:sz w:val="22"/>
        </w:rPr>
        <w:t xml:space="preserve">the fact </w:t>
      </w:r>
      <w:r w:rsidRPr="00733B64">
        <w:rPr>
          <w:rFonts w:ascii="Calibri" w:hAnsi="Calibri" w:cs="Calibri"/>
          <w:sz w:val="22"/>
        </w:rPr>
        <w:t xml:space="preserve">that </w:t>
      </w:r>
      <w:r w:rsidR="00B120DB">
        <w:rPr>
          <w:rFonts w:ascii="Calibri" w:hAnsi="Calibri" w:cs="Calibri"/>
          <w:sz w:val="22"/>
        </w:rPr>
        <w:t>S</w:t>
      </w:r>
      <w:r w:rsidRPr="00733B64">
        <w:rPr>
          <w:rFonts w:ascii="Calibri" w:hAnsi="Calibri" w:cs="Calibri"/>
          <w:sz w:val="22"/>
        </w:rPr>
        <w:t>oo-man</w:t>
      </w:r>
      <w:r w:rsidR="00B120DB">
        <w:rPr>
          <w:rFonts w:ascii="Calibri" w:hAnsi="Calibri" w:cs="Calibri"/>
          <w:sz w:val="22"/>
        </w:rPr>
        <w:t xml:space="preserve"> Lee</w:t>
      </w:r>
      <w:r w:rsidRPr="00733B64">
        <w:rPr>
          <w:rFonts w:ascii="Calibri" w:hAnsi="Calibri" w:cs="Calibri"/>
          <w:sz w:val="22"/>
        </w:rPr>
        <w:t xml:space="preserve">, </w:t>
      </w:r>
      <w:r w:rsidR="00545DCD">
        <w:rPr>
          <w:rFonts w:ascii="Calibri" w:hAnsi="Calibri" w:cs="Calibri"/>
          <w:sz w:val="22"/>
        </w:rPr>
        <w:t xml:space="preserve">the individual </w:t>
      </w:r>
      <w:r w:rsidRPr="00733B64">
        <w:rPr>
          <w:rFonts w:ascii="Calibri" w:hAnsi="Calibri" w:cs="Calibri"/>
          <w:sz w:val="22"/>
        </w:rPr>
        <w:t xml:space="preserve">responsible for </w:t>
      </w:r>
      <w:r w:rsidR="00545DCD">
        <w:rPr>
          <w:rFonts w:ascii="Calibri" w:hAnsi="Calibri" w:cs="Calibri"/>
          <w:sz w:val="22"/>
        </w:rPr>
        <w:t xml:space="preserve">the </w:t>
      </w:r>
      <w:r w:rsidRPr="00733B64">
        <w:rPr>
          <w:rFonts w:ascii="Calibri" w:hAnsi="Calibri" w:cs="Calibri"/>
          <w:sz w:val="22"/>
        </w:rPr>
        <w:t xml:space="preserve">major governance issues at SM and for damaging corporate value, </w:t>
      </w:r>
      <w:r w:rsidR="00103640">
        <w:rPr>
          <w:rFonts w:ascii="Calibri" w:hAnsi="Calibri" w:cs="Calibri"/>
          <w:sz w:val="22"/>
        </w:rPr>
        <w:t xml:space="preserve">is </w:t>
      </w:r>
      <w:r w:rsidRPr="00733B64">
        <w:rPr>
          <w:rFonts w:ascii="Calibri" w:hAnsi="Calibri" w:cs="Calibri"/>
          <w:sz w:val="22"/>
        </w:rPr>
        <w:t>launc</w:t>
      </w:r>
      <w:r w:rsidR="00103640">
        <w:rPr>
          <w:rFonts w:ascii="Calibri" w:hAnsi="Calibri" w:cs="Calibri"/>
          <w:sz w:val="22"/>
        </w:rPr>
        <w:t xml:space="preserve">hing the </w:t>
      </w:r>
      <w:r w:rsidRPr="00733B64">
        <w:rPr>
          <w:rFonts w:ascii="Calibri" w:hAnsi="Calibri" w:cs="Calibri"/>
          <w:sz w:val="22"/>
        </w:rPr>
        <w:t xml:space="preserve">shareholder proposal to </w:t>
      </w:r>
      <w:r w:rsidR="00545DCD">
        <w:rPr>
          <w:rFonts w:ascii="Calibri" w:hAnsi="Calibri" w:cs="Calibri"/>
          <w:sz w:val="22"/>
        </w:rPr>
        <w:t>‘</w:t>
      </w:r>
      <w:r w:rsidRPr="00733B64">
        <w:rPr>
          <w:rFonts w:ascii="Calibri" w:hAnsi="Calibri" w:cs="Calibri"/>
          <w:sz w:val="22"/>
        </w:rPr>
        <w:t xml:space="preserve">introduce </w:t>
      </w:r>
      <w:r w:rsidR="00B120DB">
        <w:rPr>
          <w:rFonts w:ascii="Calibri" w:hAnsi="Calibri" w:cs="Calibri"/>
          <w:sz w:val="22"/>
        </w:rPr>
        <w:t>exemplary corporate</w:t>
      </w:r>
      <w:r w:rsidRPr="00733B64">
        <w:rPr>
          <w:rFonts w:ascii="Calibri" w:hAnsi="Calibri" w:cs="Calibri"/>
          <w:sz w:val="22"/>
        </w:rPr>
        <w:t xml:space="preserve"> governance and enhance corporate value shareholder value.</w:t>
      </w:r>
      <w:r w:rsidR="00103640">
        <w:rPr>
          <w:rFonts w:ascii="Calibri" w:hAnsi="Calibri" w:cs="Calibri"/>
          <w:sz w:val="22"/>
        </w:rPr>
        <w:t>’</w:t>
      </w:r>
      <w:r w:rsidRPr="00733B64">
        <w:rPr>
          <w:rFonts w:ascii="Calibri" w:hAnsi="Calibri" w:cs="Calibri"/>
          <w:sz w:val="22"/>
        </w:rPr>
        <w:t xml:space="preserve"> In the past, Lee </w:t>
      </w:r>
      <w:r w:rsidR="00545DCD">
        <w:rPr>
          <w:rFonts w:ascii="Calibri" w:hAnsi="Calibri" w:cs="Calibri"/>
          <w:sz w:val="22"/>
        </w:rPr>
        <w:t>undermined</w:t>
      </w:r>
      <w:r w:rsidRPr="00733B64">
        <w:rPr>
          <w:rFonts w:ascii="Calibri" w:hAnsi="Calibri" w:cs="Calibri"/>
          <w:sz w:val="22"/>
        </w:rPr>
        <w:t xml:space="preserve"> SM's shareholder value by</w:t>
      </w:r>
      <w:r w:rsidR="00103640">
        <w:rPr>
          <w:rFonts w:ascii="Calibri" w:hAnsi="Calibri" w:cs="Calibri"/>
          <w:sz w:val="22"/>
        </w:rPr>
        <w:t>;</w:t>
      </w:r>
      <w:r w:rsidRPr="00733B64">
        <w:rPr>
          <w:rFonts w:ascii="Calibri" w:hAnsi="Calibri" w:cs="Calibri"/>
          <w:sz w:val="22"/>
        </w:rPr>
        <w:t xml:space="preserve"> </w:t>
      </w:r>
      <w:r w:rsidR="00B120DB">
        <w:rPr>
          <w:rFonts w:ascii="Calibri" w:hAnsi="Calibri" w:cs="Calibri"/>
          <w:sz w:val="22"/>
        </w:rPr>
        <w:t xml:space="preserve">1) </w:t>
      </w:r>
      <w:r w:rsidRPr="00733B64">
        <w:rPr>
          <w:rFonts w:ascii="Calibri" w:hAnsi="Calibri" w:cs="Calibri"/>
          <w:sz w:val="22"/>
        </w:rPr>
        <w:t>tunneling profits through Like Planning</w:t>
      </w:r>
      <w:r w:rsidR="00103640">
        <w:rPr>
          <w:rFonts w:ascii="Calibri" w:hAnsi="Calibri" w:cs="Calibri"/>
          <w:sz w:val="22"/>
        </w:rPr>
        <w:t>;</w:t>
      </w:r>
      <w:r w:rsidR="00B120DB">
        <w:rPr>
          <w:rFonts w:ascii="Calibri" w:hAnsi="Calibri" w:cs="Calibri"/>
          <w:sz w:val="22"/>
        </w:rPr>
        <w:t xml:space="preserve"> 2)</w:t>
      </w:r>
      <w:r w:rsidRPr="00733B64">
        <w:rPr>
          <w:rFonts w:ascii="Calibri" w:hAnsi="Calibri" w:cs="Calibri"/>
          <w:sz w:val="22"/>
        </w:rPr>
        <w:t xml:space="preserve"> funneling </w:t>
      </w:r>
      <w:r w:rsidR="00B120DB">
        <w:rPr>
          <w:rFonts w:ascii="Calibri" w:hAnsi="Calibri" w:cs="Calibri"/>
          <w:sz w:val="22"/>
        </w:rPr>
        <w:t xml:space="preserve">SM’s </w:t>
      </w:r>
      <w:r w:rsidRPr="00733B64">
        <w:rPr>
          <w:rFonts w:ascii="Calibri" w:hAnsi="Calibri" w:cs="Calibri"/>
          <w:sz w:val="22"/>
        </w:rPr>
        <w:t>core businesses to SM</w:t>
      </w:r>
      <w:r w:rsidR="00EE69A5">
        <w:rPr>
          <w:rFonts w:ascii="Calibri" w:hAnsi="Calibri" w:cs="Calibri"/>
          <w:sz w:val="22"/>
        </w:rPr>
        <w:t xml:space="preserve"> Brand Marketing</w:t>
      </w:r>
      <w:r w:rsidRPr="00733B64">
        <w:rPr>
          <w:rFonts w:ascii="Calibri" w:hAnsi="Calibri" w:cs="Calibri"/>
          <w:sz w:val="22"/>
        </w:rPr>
        <w:t xml:space="preserve"> and D</w:t>
      </w:r>
      <w:r w:rsidR="00EE69A5">
        <w:rPr>
          <w:rFonts w:ascii="Calibri" w:hAnsi="Calibri" w:cs="Calibri"/>
          <w:sz w:val="22"/>
        </w:rPr>
        <w:t>ream Maker</w:t>
      </w:r>
      <w:r w:rsidRPr="00733B64">
        <w:rPr>
          <w:rFonts w:ascii="Calibri" w:hAnsi="Calibri" w:cs="Calibri"/>
          <w:sz w:val="22"/>
        </w:rPr>
        <w:t xml:space="preserve">, </w:t>
      </w:r>
      <w:r w:rsidR="00B120DB">
        <w:rPr>
          <w:rFonts w:ascii="Calibri" w:hAnsi="Calibri" w:cs="Calibri"/>
          <w:sz w:val="22"/>
        </w:rPr>
        <w:t>companies</w:t>
      </w:r>
      <w:r w:rsidRPr="00733B64">
        <w:rPr>
          <w:rFonts w:ascii="Calibri" w:hAnsi="Calibri" w:cs="Calibri"/>
          <w:sz w:val="22"/>
        </w:rPr>
        <w:t xml:space="preserve"> he ow</w:t>
      </w:r>
      <w:r w:rsidR="00EE69A5">
        <w:rPr>
          <w:rFonts w:ascii="Calibri" w:hAnsi="Calibri" w:cs="Calibri"/>
          <w:sz w:val="22"/>
        </w:rPr>
        <w:t>ns</w:t>
      </w:r>
      <w:r w:rsidRPr="00733B64">
        <w:rPr>
          <w:rFonts w:ascii="Calibri" w:hAnsi="Calibri" w:cs="Calibri"/>
          <w:sz w:val="22"/>
        </w:rPr>
        <w:t xml:space="preserve"> a stake in</w:t>
      </w:r>
      <w:r w:rsidR="00103640">
        <w:rPr>
          <w:rFonts w:ascii="Calibri" w:hAnsi="Calibri" w:cs="Calibri"/>
          <w:sz w:val="22"/>
        </w:rPr>
        <w:t>;</w:t>
      </w:r>
      <w:r w:rsidRPr="00733B64">
        <w:rPr>
          <w:rFonts w:ascii="Calibri" w:hAnsi="Calibri" w:cs="Calibri"/>
          <w:sz w:val="22"/>
        </w:rPr>
        <w:t xml:space="preserve"> </w:t>
      </w:r>
      <w:r w:rsidR="00103640">
        <w:rPr>
          <w:rFonts w:ascii="Calibri" w:hAnsi="Calibri" w:cs="Calibri"/>
          <w:sz w:val="22"/>
        </w:rPr>
        <w:t>3</w:t>
      </w:r>
      <w:r w:rsidR="00B120DB">
        <w:rPr>
          <w:rFonts w:ascii="Calibri" w:hAnsi="Calibri" w:cs="Calibri"/>
          <w:sz w:val="22"/>
        </w:rPr>
        <w:t xml:space="preserve">) operating </w:t>
      </w:r>
      <w:r w:rsidRPr="00733B64">
        <w:rPr>
          <w:rFonts w:ascii="Calibri" w:hAnsi="Calibri" w:cs="Calibri"/>
          <w:sz w:val="22"/>
        </w:rPr>
        <w:t>CTP, an overseas version of Like Planning</w:t>
      </w:r>
      <w:r w:rsidR="00103640">
        <w:rPr>
          <w:rFonts w:ascii="Calibri" w:hAnsi="Calibri" w:cs="Calibri"/>
          <w:sz w:val="22"/>
        </w:rPr>
        <w:t>;</w:t>
      </w:r>
      <w:r w:rsidR="00B120DB">
        <w:rPr>
          <w:rFonts w:ascii="Calibri" w:hAnsi="Calibri" w:cs="Calibri"/>
          <w:sz w:val="22"/>
        </w:rPr>
        <w:t xml:space="preserve"> </w:t>
      </w:r>
      <w:r w:rsidR="00103640">
        <w:rPr>
          <w:rFonts w:ascii="Calibri" w:hAnsi="Calibri" w:cs="Calibri"/>
          <w:sz w:val="22"/>
        </w:rPr>
        <w:t>4</w:t>
      </w:r>
      <w:r w:rsidR="00B120DB">
        <w:rPr>
          <w:rFonts w:ascii="Calibri" w:hAnsi="Calibri" w:cs="Calibri"/>
          <w:sz w:val="22"/>
        </w:rPr>
        <w:t>)</w:t>
      </w:r>
      <w:r w:rsidRPr="00733B64">
        <w:rPr>
          <w:rFonts w:ascii="Calibri" w:hAnsi="Calibri" w:cs="Calibri"/>
          <w:sz w:val="22"/>
        </w:rPr>
        <w:t xml:space="preserve"> </w:t>
      </w:r>
      <w:r w:rsidR="00B120DB">
        <w:rPr>
          <w:rFonts w:ascii="Calibri" w:hAnsi="Calibri" w:cs="Calibri"/>
          <w:sz w:val="22"/>
        </w:rPr>
        <w:t xml:space="preserve">making unfair </w:t>
      </w:r>
      <w:r w:rsidR="00EE69A5">
        <w:rPr>
          <w:rFonts w:ascii="Calibri" w:hAnsi="Calibri" w:cs="Calibri"/>
          <w:sz w:val="22"/>
        </w:rPr>
        <w:t>demands</w:t>
      </w:r>
      <w:r w:rsidR="00B120DB">
        <w:rPr>
          <w:rFonts w:ascii="Calibri" w:hAnsi="Calibri" w:cs="Calibri"/>
          <w:sz w:val="22"/>
        </w:rPr>
        <w:t xml:space="preserve"> to artists to benefit his</w:t>
      </w:r>
      <w:r w:rsidRPr="00733B64">
        <w:rPr>
          <w:rFonts w:ascii="Calibri" w:hAnsi="Calibri" w:cs="Calibri"/>
          <w:sz w:val="22"/>
        </w:rPr>
        <w:t xml:space="preserve"> real estate business</w:t>
      </w:r>
      <w:r w:rsidR="00103640">
        <w:rPr>
          <w:rFonts w:ascii="Calibri" w:hAnsi="Calibri" w:cs="Calibri"/>
          <w:sz w:val="22"/>
        </w:rPr>
        <w:t>;</w:t>
      </w:r>
      <w:r w:rsidRPr="00733B64">
        <w:rPr>
          <w:rFonts w:ascii="Calibri" w:hAnsi="Calibri" w:cs="Calibri"/>
          <w:sz w:val="22"/>
        </w:rPr>
        <w:t xml:space="preserve"> and </w:t>
      </w:r>
      <w:r w:rsidR="00B120DB">
        <w:rPr>
          <w:rFonts w:ascii="Calibri" w:hAnsi="Calibri" w:cs="Calibri"/>
          <w:sz w:val="22"/>
        </w:rPr>
        <w:t>5) acting as</w:t>
      </w:r>
      <w:r w:rsidRPr="00733B64">
        <w:rPr>
          <w:rFonts w:ascii="Calibri" w:hAnsi="Calibri" w:cs="Calibri"/>
          <w:sz w:val="22"/>
        </w:rPr>
        <w:t xml:space="preserve"> </w:t>
      </w:r>
      <w:r w:rsidR="00B120DB">
        <w:rPr>
          <w:rFonts w:ascii="Calibri" w:hAnsi="Calibri" w:cs="Calibri"/>
          <w:sz w:val="22"/>
        </w:rPr>
        <w:t xml:space="preserve">the </w:t>
      </w:r>
      <w:r w:rsidRPr="00733B64">
        <w:rPr>
          <w:rFonts w:ascii="Calibri" w:hAnsi="Calibri" w:cs="Calibri"/>
          <w:sz w:val="22"/>
        </w:rPr>
        <w:t xml:space="preserve">de facto </w:t>
      </w:r>
      <w:r w:rsidR="00B120DB">
        <w:rPr>
          <w:rFonts w:ascii="Calibri" w:hAnsi="Calibri" w:cs="Calibri"/>
          <w:sz w:val="22"/>
        </w:rPr>
        <w:t>CEO</w:t>
      </w:r>
      <w:r w:rsidRPr="00733B64">
        <w:rPr>
          <w:rFonts w:ascii="Calibri" w:hAnsi="Calibri" w:cs="Calibri"/>
          <w:sz w:val="22"/>
        </w:rPr>
        <w:t xml:space="preserve">. </w:t>
      </w:r>
    </w:p>
    <w:p w14:paraId="705A2B49" w14:textId="77777777" w:rsidR="00733B64" w:rsidRPr="00EE69A5" w:rsidRDefault="00733B64" w:rsidP="00F82ECB">
      <w:pPr>
        <w:spacing w:after="0" w:line="240" w:lineRule="auto"/>
        <w:rPr>
          <w:rFonts w:ascii="Calibri" w:hAnsi="Calibri" w:cs="Calibri"/>
          <w:sz w:val="22"/>
        </w:rPr>
      </w:pPr>
    </w:p>
    <w:p w14:paraId="4E3B902C" w14:textId="65083D52" w:rsidR="00733B64" w:rsidRPr="00733B64" w:rsidRDefault="00733B64" w:rsidP="00F82ECB">
      <w:pPr>
        <w:spacing w:after="0" w:line="240" w:lineRule="auto"/>
        <w:rPr>
          <w:rFonts w:ascii="Calibri" w:hAnsi="Calibri" w:cs="Calibri"/>
          <w:sz w:val="22"/>
        </w:rPr>
      </w:pPr>
      <w:r w:rsidRPr="00733B64">
        <w:rPr>
          <w:rFonts w:ascii="Calibri" w:hAnsi="Calibri" w:cs="Calibri"/>
          <w:sz w:val="22"/>
        </w:rPr>
        <w:t>SM's criticisms of shareholder</w:t>
      </w:r>
      <w:r w:rsidR="00C55399">
        <w:rPr>
          <w:rFonts w:ascii="Calibri" w:hAnsi="Calibri" w:cs="Calibri"/>
          <w:sz w:val="22"/>
        </w:rPr>
        <w:t>’s</w:t>
      </w:r>
      <w:r w:rsidRPr="00733B64">
        <w:rPr>
          <w:rFonts w:ascii="Calibri" w:hAnsi="Calibri" w:cs="Calibri"/>
          <w:sz w:val="22"/>
        </w:rPr>
        <w:t xml:space="preserve"> proposal </w:t>
      </w:r>
      <w:r w:rsidR="00C55399">
        <w:rPr>
          <w:rFonts w:ascii="Calibri" w:hAnsi="Calibri" w:cs="Calibri"/>
          <w:sz w:val="22"/>
        </w:rPr>
        <w:t xml:space="preserve">submitted by Lee </w:t>
      </w:r>
      <w:r w:rsidRPr="00733B64">
        <w:rPr>
          <w:rFonts w:ascii="Calibri" w:hAnsi="Calibri" w:cs="Calibri"/>
          <w:sz w:val="22"/>
        </w:rPr>
        <w:t xml:space="preserve">and hostile M&amp;A attempt </w:t>
      </w:r>
      <w:r w:rsidR="00B120DB">
        <w:rPr>
          <w:rFonts w:ascii="Calibri" w:hAnsi="Calibri" w:cs="Calibri"/>
          <w:sz w:val="22"/>
        </w:rPr>
        <w:t>can be</w:t>
      </w:r>
      <w:r w:rsidRPr="00733B64">
        <w:rPr>
          <w:rFonts w:ascii="Calibri" w:hAnsi="Calibri" w:cs="Calibri"/>
          <w:sz w:val="22"/>
        </w:rPr>
        <w:t xml:space="preserve"> summarized in </w:t>
      </w:r>
      <w:r w:rsidR="00C55399">
        <w:rPr>
          <w:rFonts w:ascii="Calibri" w:hAnsi="Calibri" w:cs="Calibri"/>
          <w:sz w:val="22"/>
        </w:rPr>
        <w:t xml:space="preserve">following </w:t>
      </w:r>
      <w:r w:rsidRPr="00733B64">
        <w:rPr>
          <w:rFonts w:ascii="Calibri" w:hAnsi="Calibri" w:cs="Calibri"/>
          <w:sz w:val="22"/>
        </w:rPr>
        <w:t xml:space="preserve">three </w:t>
      </w:r>
      <w:r w:rsidR="00C55399">
        <w:rPr>
          <w:rFonts w:ascii="Calibri" w:hAnsi="Calibri" w:cs="Calibri"/>
          <w:sz w:val="22"/>
        </w:rPr>
        <w:t>key</w:t>
      </w:r>
      <w:r w:rsidR="00C55399" w:rsidRPr="00733B64">
        <w:rPr>
          <w:rFonts w:ascii="Calibri" w:hAnsi="Calibri" w:cs="Calibri"/>
          <w:sz w:val="22"/>
        </w:rPr>
        <w:t xml:space="preserve"> </w:t>
      </w:r>
      <w:r w:rsidR="00B120DB">
        <w:rPr>
          <w:rFonts w:ascii="Calibri" w:hAnsi="Calibri" w:cs="Calibri"/>
          <w:sz w:val="22"/>
        </w:rPr>
        <w:t>points</w:t>
      </w:r>
      <w:r w:rsidR="00C55399">
        <w:rPr>
          <w:rFonts w:ascii="Calibri" w:hAnsi="Calibri" w:cs="Calibri"/>
          <w:sz w:val="22"/>
        </w:rPr>
        <w:t>:</w:t>
      </w:r>
      <w:r w:rsidRPr="00733B64">
        <w:rPr>
          <w:rFonts w:ascii="Calibri" w:hAnsi="Calibri" w:cs="Calibri"/>
          <w:sz w:val="22"/>
        </w:rPr>
        <w:t xml:space="preserve">  </w:t>
      </w:r>
    </w:p>
    <w:p w14:paraId="5E16BD2D" w14:textId="77777777" w:rsidR="00733B64" w:rsidRPr="00733B64" w:rsidRDefault="00733B64" w:rsidP="00F82ECB">
      <w:pPr>
        <w:spacing w:after="0" w:line="240" w:lineRule="auto"/>
        <w:rPr>
          <w:rFonts w:ascii="Calibri" w:hAnsi="Calibri" w:cs="Calibri"/>
          <w:sz w:val="22"/>
        </w:rPr>
      </w:pPr>
    </w:p>
    <w:p w14:paraId="29645558" w14:textId="3B57666F" w:rsidR="00733B64" w:rsidRPr="00733B64" w:rsidRDefault="00C55399" w:rsidP="00F82ECB">
      <w:pPr>
        <w:spacing w:after="0" w:line="240" w:lineRule="auto"/>
        <w:rPr>
          <w:rFonts w:ascii="Calibri" w:hAnsi="Calibri" w:cs="Calibri"/>
          <w:sz w:val="22"/>
        </w:rPr>
      </w:pPr>
      <w:r>
        <w:rPr>
          <w:rFonts w:ascii="Calibri" w:hAnsi="Calibri" w:cs="Calibri"/>
          <w:b/>
          <w:bCs/>
          <w:sz w:val="22"/>
        </w:rPr>
        <w:t xml:space="preserve">1. </w:t>
      </w:r>
      <w:r w:rsidR="00733B64" w:rsidRPr="00B120DB">
        <w:rPr>
          <w:rFonts w:ascii="Calibri" w:hAnsi="Calibri" w:cs="Calibri"/>
          <w:b/>
          <w:bCs/>
          <w:sz w:val="22"/>
        </w:rPr>
        <w:t>Conflicts of interest</w:t>
      </w:r>
      <w:r>
        <w:rPr>
          <w:rFonts w:ascii="Calibri" w:hAnsi="Calibri" w:cs="Calibri"/>
          <w:b/>
          <w:bCs/>
          <w:sz w:val="22"/>
        </w:rPr>
        <w:t>s</w:t>
      </w:r>
      <w:r w:rsidR="00733B64" w:rsidRPr="00B120DB">
        <w:rPr>
          <w:rFonts w:ascii="Calibri" w:hAnsi="Calibri" w:cs="Calibri"/>
          <w:b/>
          <w:bCs/>
          <w:sz w:val="22"/>
        </w:rPr>
        <w:t xml:space="preserve"> between SM, </w:t>
      </w:r>
      <w:r w:rsidR="0034352F">
        <w:rPr>
          <w:rFonts w:ascii="Calibri" w:hAnsi="Calibri" w:cs="Calibri"/>
          <w:b/>
          <w:bCs/>
          <w:sz w:val="22"/>
        </w:rPr>
        <w:t>HYBE</w:t>
      </w:r>
      <w:r w:rsidR="00733B64" w:rsidRPr="00B120DB">
        <w:rPr>
          <w:rFonts w:ascii="Calibri" w:hAnsi="Calibri" w:cs="Calibri"/>
          <w:b/>
          <w:bCs/>
          <w:sz w:val="22"/>
        </w:rPr>
        <w:t xml:space="preserve"> and its shareholders</w:t>
      </w:r>
      <w:r w:rsidR="00B120DB">
        <w:rPr>
          <w:rFonts w:ascii="Calibri" w:hAnsi="Calibri" w:cs="Calibri"/>
          <w:sz w:val="22"/>
        </w:rPr>
        <w:t>:</w:t>
      </w:r>
      <w:r w:rsidR="00733B64" w:rsidRPr="00733B64">
        <w:rPr>
          <w:rFonts w:ascii="Calibri" w:hAnsi="Calibri" w:cs="Calibri"/>
          <w:sz w:val="22"/>
        </w:rPr>
        <w:t xml:space="preserve"> </w:t>
      </w:r>
      <w:r w:rsidR="003B16DC">
        <w:rPr>
          <w:rFonts w:ascii="Calibri" w:hAnsi="Calibri" w:cs="Calibri"/>
          <w:sz w:val="22"/>
        </w:rPr>
        <w:t>As</w:t>
      </w:r>
      <w:r w:rsidR="00733B64" w:rsidRPr="00733B64">
        <w:rPr>
          <w:rFonts w:ascii="Calibri" w:hAnsi="Calibri" w:cs="Calibri"/>
          <w:sz w:val="22"/>
        </w:rPr>
        <w:t xml:space="preserve"> both </w:t>
      </w:r>
      <w:r w:rsidR="003B16DC">
        <w:rPr>
          <w:rFonts w:ascii="Calibri" w:hAnsi="Calibri" w:cs="Calibri"/>
          <w:sz w:val="22"/>
        </w:rPr>
        <w:t xml:space="preserve">SM and HYBE are direct competitors, operating </w:t>
      </w:r>
      <w:r w:rsidR="00733B64" w:rsidRPr="00733B64">
        <w:rPr>
          <w:rFonts w:ascii="Calibri" w:hAnsi="Calibri" w:cs="Calibri"/>
          <w:sz w:val="22"/>
        </w:rPr>
        <w:t xml:space="preserve">in the </w:t>
      </w:r>
      <w:r w:rsidR="00B120DB">
        <w:rPr>
          <w:rFonts w:ascii="Calibri" w:hAnsi="Calibri" w:cs="Calibri"/>
          <w:sz w:val="22"/>
        </w:rPr>
        <w:t>entertainment industry</w:t>
      </w:r>
      <w:r w:rsidR="00733B64" w:rsidRPr="00733B64">
        <w:rPr>
          <w:rFonts w:ascii="Calibri" w:hAnsi="Calibri" w:cs="Calibri"/>
          <w:sz w:val="22"/>
        </w:rPr>
        <w:t>, the appointment of H</w:t>
      </w:r>
      <w:r w:rsidR="00B120DB">
        <w:rPr>
          <w:rFonts w:ascii="Calibri" w:hAnsi="Calibri" w:cs="Calibri"/>
          <w:sz w:val="22"/>
        </w:rPr>
        <w:t>YBE</w:t>
      </w:r>
      <w:r w:rsidR="00733B64" w:rsidRPr="00733B64">
        <w:rPr>
          <w:rFonts w:ascii="Calibri" w:hAnsi="Calibri" w:cs="Calibri"/>
          <w:sz w:val="22"/>
        </w:rPr>
        <w:t xml:space="preserve"> insiders </w:t>
      </w:r>
      <w:r w:rsidR="003B16DC">
        <w:rPr>
          <w:rFonts w:ascii="Calibri" w:hAnsi="Calibri" w:cs="Calibri"/>
          <w:sz w:val="22"/>
        </w:rPr>
        <w:t>as</w:t>
      </w:r>
      <w:r w:rsidR="00733B64" w:rsidRPr="00733B64">
        <w:rPr>
          <w:rFonts w:ascii="Calibri" w:hAnsi="Calibri" w:cs="Calibri"/>
          <w:sz w:val="22"/>
        </w:rPr>
        <w:t xml:space="preserve"> SM's </w:t>
      </w:r>
      <w:r w:rsidR="00122036">
        <w:rPr>
          <w:rFonts w:ascii="Calibri" w:hAnsi="Calibri" w:cs="Calibri"/>
          <w:sz w:val="22"/>
        </w:rPr>
        <w:t>B</w:t>
      </w:r>
      <w:r w:rsidR="00733B64" w:rsidRPr="00733B64">
        <w:rPr>
          <w:rFonts w:ascii="Calibri" w:hAnsi="Calibri" w:cs="Calibri"/>
          <w:sz w:val="22"/>
        </w:rPr>
        <w:t xml:space="preserve">oard of </w:t>
      </w:r>
      <w:r w:rsidR="00122036">
        <w:rPr>
          <w:rFonts w:ascii="Calibri" w:hAnsi="Calibri" w:cs="Calibri"/>
          <w:sz w:val="22"/>
        </w:rPr>
        <w:t>D</w:t>
      </w:r>
      <w:r w:rsidR="00733B64" w:rsidRPr="00733B64">
        <w:rPr>
          <w:rFonts w:ascii="Calibri" w:hAnsi="Calibri" w:cs="Calibri"/>
          <w:sz w:val="22"/>
        </w:rPr>
        <w:t xml:space="preserve">irectors could </w:t>
      </w:r>
      <w:r w:rsidR="00E2485A">
        <w:rPr>
          <w:rFonts w:ascii="Calibri" w:hAnsi="Calibri" w:cs="Calibri"/>
          <w:sz w:val="22"/>
        </w:rPr>
        <w:t>result in</w:t>
      </w:r>
      <w:r w:rsidR="003B16DC">
        <w:rPr>
          <w:rFonts w:ascii="Calibri" w:hAnsi="Calibri" w:cs="Calibri"/>
          <w:sz w:val="22"/>
        </w:rPr>
        <w:t xml:space="preserve"> leakage of</w:t>
      </w:r>
      <w:r w:rsidR="00B120DB">
        <w:rPr>
          <w:rFonts w:ascii="Calibri" w:hAnsi="Calibri" w:cs="Calibri"/>
          <w:sz w:val="22"/>
        </w:rPr>
        <w:t xml:space="preserve"> </w:t>
      </w:r>
      <w:r w:rsidR="00733B64" w:rsidRPr="00733B64">
        <w:rPr>
          <w:rFonts w:ascii="Calibri" w:hAnsi="Calibri" w:cs="Calibri"/>
          <w:sz w:val="22"/>
        </w:rPr>
        <w:t xml:space="preserve">key information about SM's business </w:t>
      </w:r>
      <w:r w:rsidR="00B120DB">
        <w:rPr>
          <w:rFonts w:ascii="Calibri" w:hAnsi="Calibri" w:cs="Calibri"/>
          <w:sz w:val="22"/>
        </w:rPr>
        <w:t>to HYBE. Th</w:t>
      </w:r>
      <w:r w:rsidR="00733B64" w:rsidRPr="00733B64">
        <w:rPr>
          <w:rFonts w:ascii="Calibri" w:hAnsi="Calibri" w:cs="Calibri"/>
          <w:sz w:val="22"/>
        </w:rPr>
        <w:t xml:space="preserve">ere is </w:t>
      </w:r>
      <w:r w:rsidR="00B120DB">
        <w:rPr>
          <w:rFonts w:ascii="Calibri" w:hAnsi="Calibri" w:cs="Calibri"/>
          <w:sz w:val="22"/>
        </w:rPr>
        <w:t xml:space="preserve">also </w:t>
      </w:r>
      <w:r w:rsidR="00733B64" w:rsidRPr="00733B64">
        <w:rPr>
          <w:rFonts w:ascii="Calibri" w:hAnsi="Calibri" w:cs="Calibri"/>
          <w:sz w:val="22"/>
        </w:rPr>
        <w:t xml:space="preserve">risk that those </w:t>
      </w:r>
      <w:r w:rsidR="003B16DC">
        <w:rPr>
          <w:rFonts w:ascii="Calibri" w:hAnsi="Calibri" w:cs="Calibri"/>
          <w:sz w:val="22"/>
        </w:rPr>
        <w:t>D</w:t>
      </w:r>
      <w:r w:rsidR="00733B64" w:rsidRPr="00733B64">
        <w:rPr>
          <w:rFonts w:ascii="Calibri" w:hAnsi="Calibri" w:cs="Calibri"/>
          <w:sz w:val="22"/>
        </w:rPr>
        <w:t xml:space="preserve">irectors could vote in favor of a proposal that favors </w:t>
      </w:r>
      <w:r w:rsidR="00122036">
        <w:rPr>
          <w:rFonts w:ascii="Calibri" w:hAnsi="Calibri" w:cs="Calibri"/>
          <w:sz w:val="22"/>
        </w:rPr>
        <w:t>HYBE</w:t>
      </w:r>
      <w:r w:rsidR="003B16DC">
        <w:rPr>
          <w:rFonts w:ascii="Calibri" w:hAnsi="Calibri" w:cs="Calibri"/>
          <w:sz w:val="22"/>
        </w:rPr>
        <w:t>,</w:t>
      </w:r>
      <w:r w:rsidR="00733B64" w:rsidRPr="00733B64">
        <w:rPr>
          <w:rFonts w:ascii="Calibri" w:hAnsi="Calibri" w:cs="Calibri"/>
          <w:sz w:val="22"/>
        </w:rPr>
        <w:t xml:space="preserve"> not SM. </w:t>
      </w:r>
      <w:r w:rsidR="00307DAB">
        <w:rPr>
          <w:rFonts w:ascii="Calibri" w:hAnsi="Calibri" w:cs="Calibri"/>
          <w:sz w:val="22"/>
        </w:rPr>
        <w:t>U</w:t>
      </w:r>
      <w:r w:rsidR="00733B64" w:rsidRPr="00733B64">
        <w:rPr>
          <w:rFonts w:ascii="Calibri" w:hAnsi="Calibri" w:cs="Calibri"/>
          <w:sz w:val="22"/>
        </w:rPr>
        <w:t xml:space="preserve">nder the governance structure </w:t>
      </w:r>
      <w:r w:rsidR="003B16DC">
        <w:rPr>
          <w:rFonts w:ascii="Calibri" w:hAnsi="Calibri" w:cs="Calibri"/>
          <w:sz w:val="22"/>
        </w:rPr>
        <w:t>based on</w:t>
      </w:r>
      <w:r w:rsidR="00122036">
        <w:rPr>
          <w:rFonts w:ascii="Calibri" w:hAnsi="Calibri" w:cs="Calibri"/>
          <w:sz w:val="22"/>
        </w:rPr>
        <w:t xml:space="preserve"> the </w:t>
      </w:r>
      <w:r w:rsidR="00733B64" w:rsidRPr="00733B64">
        <w:rPr>
          <w:rFonts w:ascii="Calibri" w:hAnsi="Calibri" w:cs="Calibri"/>
          <w:sz w:val="22"/>
        </w:rPr>
        <w:t xml:space="preserve">hostile M&amp;A, </w:t>
      </w:r>
      <w:r w:rsidR="00122036">
        <w:rPr>
          <w:rFonts w:ascii="Calibri" w:hAnsi="Calibri" w:cs="Calibri"/>
          <w:sz w:val="22"/>
        </w:rPr>
        <w:t>HYBE</w:t>
      </w:r>
      <w:r w:rsidR="00733B64" w:rsidRPr="00733B64">
        <w:rPr>
          <w:rFonts w:ascii="Calibri" w:hAnsi="Calibri" w:cs="Calibri"/>
          <w:sz w:val="22"/>
        </w:rPr>
        <w:t xml:space="preserve"> holds only 15-40% of </w:t>
      </w:r>
      <w:r w:rsidR="00122036">
        <w:rPr>
          <w:rFonts w:ascii="Calibri" w:hAnsi="Calibri" w:cs="Calibri"/>
          <w:sz w:val="22"/>
        </w:rPr>
        <w:t xml:space="preserve">SM </w:t>
      </w:r>
      <w:r w:rsidR="00733B64" w:rsidRPr="00733B64">
        <w:rPr>
          <w:rFonts w:ascii="Calibri" w:hAnsi="Calibri" w:cs="Calibri"/>
          <w:sz w:val="22"/>
        </w:rPr>
        <w:t xml:space="preserve">shares, </w:t>
      </w:r>
      <w:r w:rsidR="00122036">
        <w:rPr>
          <w:rFonts w:ascii="Calibri" w:hAnsi="Calibri" w:cs="Calibri"/>
          <w:sz w:val="22"/>
        </w:rPr>
        <w:t xml:space="preserve">creating a </w:t>
      </w:r>
      <w:r w:rsidR="00733B64" w:rsidRPr="00733B64">
        <w:rPr>
          <w:rFonts w:ascii="Calibri" w:hAnsi="Calibri" w:cs="Calibri"/>
          <w:sz w:val="22"/>
        </w:rPr>
        <w:t xml:space="preserve">structural conflict of interest between the </w:t>
      </w:r>
      <w:r w:rsidR="00122036">
        <w:rPr>
          <w:rFonts w:ascii="Calibri" w:hAnsi="Calibri" w:cs="Calibri"/>
          <w:sz w:val="22"/>
        </w:rPr>
        <w:t>HYBE</w:t>
      </w:r>
      <w:r w:rsidR="00733B64" w:rsidRPr="00733B64">
        <w:rPr>
          <w:rFonts w:ascii="Calibri" w:hAnsi="Calibri" w:cs="Calibri"/>
          <w:sz w:val="22"/>
        </w:rPr>
        <w:t xml:space="preserve"> and </w:t>
      </w:r>
      <w:r w:rsidR="00122036">
        <w:rPr>
          <w:rFonts w:ascii="Calibri" w:hAnsi="Calibri" w:cs="Calibri"/>
          <w:sz w:val="22"/>
        </w:rPr>
        <w:t>SM</w:t>
      </w:r>
      <w:r w:rsidR="00733B64" w:rsidRPr="00733B64">
        <w:rPr>
          <w:rFonts w:ascii="Calibri" w:hAnsi="Calibri" w:cs="Calibri"/>
          <w:sz w:val="22"/>
        </w:rPr>
        <w:t xml:space="preserve"> shareholders, which is very likely to lead to the </w:t>
      </w:r>
      <w:r w:rsidR="00122036">
        <w:rPr>
          <w:rFonts w:ascii="Calibri" w:hAnsi="Calibri" w:cs="Calibri"/>
          <w:sz w:val="22"/>
        </w:rPr>
        <w:lastRenderedPageBreak/>
        <w:t>destruction</w:t>
      </w:r>
      <w:r w:rsidR="00733B64" w:rsidRPr="00733B64">
        <w:rPr>
          <w:rFonts w:ascii="Calibri" w:hAnsi="Calibri" w:cs="Calibri"/>
          <w:sz w:val="22"/>
        </w:rPr>
        <w:t xml:space="preserve"> of shareholder value. </w:t>
      </w:r>
      <w:r w:rsidR="00BF347A" w:rsidRPr="00BF347A">
        <w:rPr>
          <w:rFonts w:ascii="Calibri" w:hAnsi="Calibri" w:cs="Calibri"/>
          <w:sz w:val="22"/>
        </w:rPr>
        <w:t xml:space="preserve">Conversely, if </w:t>
      </w:r>
      <w:r w:rsidR="00BF347A">
        <w:rPr>
          <w:rFonts w:ascii="Calibri" w:hAnsi="Calibri" w:cs="Calibri"/>
          <w:sz w:val="22"/>
        </w:rPr>
        <w:t xml:space="preserve">HYBE </w:t>
      </w:r>
      <w:r w:rsidR="00BF347A" w:rsidRPr="00BF347A">
        <w:rPr>
          <w:rFonts w:ascii="Calibri" w:hAnsi="Calibri" w:cs="Calibri"/>
          <w:sz w:val="22"/>
        </w:rPr>
        <w:t xml:space="preserve">prioritizes SM, this </w:t>
      </w:r>
      <w:r w:rsidR="00BF347A">
        <w:rPr>
          <w:rFonts w:ascii="Calibri" w:hAnsi="Calibri" w:cs="Calibri"/>
          <w:sz w:val="22"/>
        </w:rPr>
        <w:t xml:space="preserve">would </w:t>
      </w:r>
      <w:r w:rsidR="00BF347A" w:rsidRPr="00BF347A">
        <w:rPr>
          <w:rFonts w:ascii="Calibri" w:hAnsi="Calibri" w:cs="Calibri"/>
          <w:sz w:val="22"/>
        </w:rPr>
        <w:t xml:space="preserve">place the interests of the </w:t>
      </w:r>
      <w:r w:rsidR="00BF347A">
        <w:rPr>
          <w:rFonts w:ascii="Calibri" w:hAnsi="Calibri" w:cs="Calibri"/>
          <w:sz w:val="22"/>
        </w:rPr>
        <w:t>HYBE s</w:t>
      </w:r>
      <w:r w:rsidR="00BF347A" w:rsidRPr="00BF347A">
        <w:rPr>
          <w:rFonts w:ascii="Calibri" w:hAnsi="Calibri" w:cs="Calibri"/>
          <w:sz w:val="22"/>
        </w:rPr>
        <w:t>hareholders at risk.</w:t>
      </w:r>
      <w:r w:rsidR="00BF347A">
        <w:rPr>
          <w:rFonts w:ascii="Calibri" w:hAnsi="Calibri" w:cs="Calibri"/>
          <w:sz w:val="22"/>
        </w:rPr>
        <w:t xml:space="preserve"> </w:t>
      </w:r>
    </w:p>
    <w:p w14:paraId="092ADD53" w14:textId="77777777" w:rsidR="00733B64" w:rsidRPr="00733B64" w:rsidRDefault="00733B64" w:rsidP="00F82ECB">
      <w:pPr>
        <w:spacing w:after="0" w:line="240" w:lineRule="auto"/>
        <w:rPr>
          <w:rFonts w:ascii="Calibri" w:hAnsi="Calibri" w:cs="Calibri"/>
          <w:sz w:val="22"/>
        </w:rPr>
      </w:pPr>
    </w:p>
    <w:p w14:paraId="4C797026" w14:textId="36BCCAEF" w:rsidR="00733B64" w:rsidRPr="00733B64" w:rsidRDefault="00867B75" w:rsidP="00F82ECB">
      <w:pPr>
        <w:spacing w:after="0" w:line="240" w:lineRule="auto"/>
        <w:rPr>
          <w:rFonts w:ascii="Calibri" w:hAnsi="Calibri" w:cs="Calibri"/>
          <w:sz w:val="22"/>
        </w:rPr>
      </w:pPr>
      <w:r>
        <w:rPr>
          <w:rFonts w:ascii="Calibri" w:hAnsi="Calibri" w:cs="Calibri"/>
          <w:sz w:val="22"/>
        </w:rPr>
        <w:t xml:space="preserve">Due to the </w:t>
      </w:r>
      <w:r w:rsidRPr="00733B64">
        <w:rPr>
          <w:rFonts w:ascii="Calibri" w:hAnsi="Calibri" w:cs="Calibri"/>
          <w:sz w:val="22"/>
        </w:rPr>
        <w:t xml:space="preserve">loss of </w:t>
      </w:r>
      <w:r>
        <w:rPr>
          <w:rFonts w:ascii="Calibri" w:hAnsi="Calibri" w:cs="Calibri"/>
          <w:sz w:val="22"/>
        </w:rPr>
        <w:t>SM’s</w:t>
      </w:r>
      <w:r w:rsidRPr="00733B64">
        <w:rPr>
          <w:rFonts w:ascii="Calibri" w:hAnsi="Calibri" w:cs="Calibri"/>
          <w:sz w:val="22"/>
        </w:rPr>
        <w:t xml:space="preserve"> platform business opportunities, the loss of control </w:t>
      </w:r>
      <w:r>
        <w:rPr>
          <w:rFonts w:ascii="Calibri" w:hAnsi="Calibri" w:cs="Calibri"/>
          <w:sz w:val="22"/>
        </w:rPr>
        <w:t>in</w:t>
      </w:r>
      <w:r w:rsidRPr="00733B64">
        <w:rPr>
          <w:rFonts w:ascii="Calibri" w:hAnsi="Calibri" w:cs="Calibri"/>
          <w:sz w:val="22"/>
        </w:rPr>
        <w:t xml:space="preserve"> high-margin/growth businesses, and the transfer of profits from Soo-man </w:t>
      </w:r>
      <w:r>
        <w:rPr>
          <w:rFonts w:ascii="Calibri" w:hAnsi="Calibri" w:cs="Calibri"/>
          <w:sz w:val="22"/>
        </w:rPr>
        <w:t xml:space="preserve">Lee </w:t>
      </w:r>
      <w:r w:rsidRPr="00733B64">
        <w:rPr>
          <w:rFonts w:ascii="Calibri" w:hAnsi="Calibri" w:cs="Calibri"/>
          <w:sz w:val="22"/>
        </w:rPr>
        <w:t xml:space="preserve">to </w:t>
      </w:r>
      <w:r>
        <w:rPr>
          <w:rFonts w:ascii="Calibri" w:hAnsi="Calibri" w:cs="Calibri"/>
          <w:sz w:val="22"/>
        </w:rPr>
        <w:t>HYBE</w:t>
      </w:r>
      <w:r w:rsidRPr="00733B64">
        <w:rPr>
          <w:rFonts w:ascii="Calibri" w:hAnsi="Calibri" w:cs="Calibri"/>
          <w:sz w:val="22"/>
        </w:rPr>
        <w:t xml:space="preserve"> </w:t>
      </w:r>
      <w:r>
        <w:rPr>
          <w:rFonts w:ascii="Calibri" w:hAnsi="Calibri" w:cs="Calibri"/>
          <w:sz w:val="22"/>
        </w:rPr>
        <w:t xml:space="preserve">through </w:t>
      </w:r>
      <w:r w:rsidR="00B51284">
        <w:rPr>
          <w:rFonts w:ascii="Calibri" w:hAnsi="Calibri" w:cs="Calibri"/>
          <w:sz w:val="22"/>
        </w:rPr>
        <w:t>the share acquisition, the hostile M&amp;A will only result in</w:t>
      </w:r>
      <w:r w:rsidR="00733B64" w:rsidRPr="00733B64">
        <w:rPr>
          <w:rFonts w:ascii="Calibri" w:hAnsi="Calibri" w:cs="Calibri"/>
          <w:sz w:val="22"/>
        </w:rPr>
        <w:t xml:space="preserve"> losses for SM shareholders</w:t>
      </w:r>
      <w:r w:rsidR="00B51284">
        <w:rPr>
          <w:rFonts w:ascii="Calibri" w:hAnsi="Calibri" w:cs="Calibri"/>
          <w:sz w:val="22"/>
        </w:rPr>
        <w:t xml:space="preserve">. </w:t>
      </w:r>
    </w:p>
    <w:p w14:paraId="69D04814" w14:textId="77777777" w:rsidR="00733B64" w:rsidRPr="00733B64" w:rsidRDefault="00733B64" w:rsidP="00F82ECB">
      <w:pPr>
        <w:spacing w:after="0" w:line="240" w:lineRule="auto"/>
        <w:rPr>
          <w:rFonts w:ascii="Calibri" w:hAnsi="Calibri" w:cs="Calibri"/>
          <w:sz w:val="22"/>
        </w:rPr>
      </w:pPr>
    </w:p>
    <w:p w14:paraId="766A2524" w14:textId="4789087D" w:rsidR="00733B64" w:rsidRPr="00733B64" w:rsidRDefault="00C55399" w:rsidP="00F82ECB">
      <w:pPr>
        <w:spacing w:after="0" w:line="240" w:lineRule="auto"/>
        <w:rPr>
          <w:rFonts w:ascii="Calibri" w:hAnsi="Calibri" w:cs="Calibri"/>
          <w:sz w:val="22"/>
        </w:rPr>
      </w:pPr>
      <w:r>
        <w:rPr>
          <w:rFonts w:ascii="Calibri" w:hAnsi="Calibri" w:cs="Calibri"/>
          <w:b/>
          <w:bCs/>
          <w:sz w:val="22"/>
        </w:rPr>
        <w:t xml:space="preserve">2. </w:t>
      </w:r>
      <w:r w:rsidR="00AA70FF" w:rsidRPr="00E87C6A">
        <w:rPr>
          <w:rFonts w:ascii="Calibri" w:hAnsi="Calibri" w:cs="Calibri"/>
          <w:b/>
          <w:bCs/>
          <w:sz w:val="22"/>
        </w:rPr>
        <w:t xml:space="preserve">HYBE’s </w:t>
      </w:r>
      <w:r w:rsidR="00EB0F49" w:rsidRPr="00E87C6A">
        <w:rPr>
          <w:rFonts w:ascii="Calibri" w:hAnsi="Calibri" w:cs="Calibri"/>
          <w:b/>
          <w:bCs/>
          <w:sz w:val="22"/>
        </w:rPr>
        <w:t>double</w:t>
      </w:r>
      <w:r w:rsidR="003B16DC">
        <w:rPr>
          <w:rFonts w:ascii="Calibri" w:hAnsi="Calibri" w:cs="Calibri"/>
          <w:b/>
          <w:bCs/>
          <w:sz w:val="22"/>
        </w:rPr>
        <w:t xml:space="preserve">-sided position on </w:t>
      </w:r>
      <w:r w:rsidR="00EB0F49" w:rsidRPr="00E87C6A">
        <w:rPr>
          <w:rFonts w:ascii="Calibri" w:hAnsi="Calibri" w:cs="Calibri"/>
          <w:b/>
          <w:bCs/>
          <w:sz w:val="22"/>
        </w:rPr>
        <w:t>amend</w:t>
      </w:r>
      <w:r w:rsidR="003B16DC">
        <w:rPr>
          <w:rFonts w:ascii="Calibri" w:hAnsi="Calibri" w:cs="Calibri"/>
          <w:b/>
          <w:bCs/>
          <w:sz w:val="22"/>
        </w:rPr>
        <w:t xml:space="preserve">ing </w:t>
      </w:r>
      <w:r w:rsidR="00EB0F49" w:rsidRPr="00E87C6A">
        <w:rPr>
          <w:rFonts w:ascii="Calibri" w:hAnsi="Calibri" w:cs="Calibri"/>
          <w:b/>
          <w:bCs/>
          <w:sz w:val="22"/>
        </w:rPr>
        <w:t>the</w:t>
      </w:r>
      <w:r w:rsidR="00733B64" w:rsidRPr="00E87C6A">
        <w:rPr>
          <w:rFonts w:ascii="Calibri" w:hAnsi="Calibri" w:cs="Calibri"/>
          <w:b/>
          <w:bCs/>
          <w:sz w:val="22"/>
        </w:rPr>
        <w:t xml:space="preserve"> Articles of Incorporation</w:t>
      </w:r>
      <w:r w:rsidR="00EB0F49" w:rsidRPr="00E87C6A">
        <w:rPr>
          <w:rFonts w:ascii="Calibri" w:hAnsi="Calibri" w:cs="Calibri"/>
          <w:b/>
          <w:bCs/>
          <w:sz w:val="22"/>
        </w:rPr>
        <w:t>:</w:t>
      </w:r>
      <w:r w:rsidR="00733B64" w:rsidRPr="00733B64">
        <w:rPr>
          <w:rFonts w:ascii="Calibri" w:hAnsi="Calibri" w:cs="Calibri"/>
          <w:sz w:val="22"/>
        </w:rPr>
        <w:t xml:space="preserve"> </w:t>
      </w:r>
      <w:r w:rsidR="005672F4">
        <w:rPr>
          <w:rFonts w:ascii="Calibri" w:hAnsi="Calibri" w:cs="Calibri"/>
          <w:sz w:val="22"/>
        </w:rPr>
        <w:t>The shareholder</w:t>
      </w:r>
      <w:r w:rsidR="003B16DC">
        <w:rPr>
          <w:rFonts w:ascii="Calibri" w:hAnsi="Calibri" w:cs="Calibri"/>
          <w:sz w:val="22"/>
        </w:rPr>
        <w:t>’s</w:t>
      </w:r>
      <w:r w:rsidR="005672F4">
        <w:rPr>
          <w:rFonts w:ascii="Calibri" w:hAnsi="Calibri" w:cs="Calibri"/>
          <w:sz w:val="22"/>
        </w:rPr>
        <w:t xml:space="preserve"> proposal HYBE made through Soo-man </w:t>
      </w:r>
      <w:r w:rsidR="003B16DC">
        <w:rPr>
          <w:rFonts w:ascii="Calibri" w:hAnsi="Calibri" w:cs="Calibri"/>
          <w:sz w:val="22"/>
        </w:rPr>
        <w:t>proposes</w:t>
      </w:r>
      <w:r w:rsidR="003B16DC" w:rsidRPr="00733B64">
        <w:rPr>
          <w:rFonts w:ascii="Calibri" w:hAnsi="Calibri" w:cs="Calibri"/>
          <w:sz w:val="22"/>
        </w:rPr>
        <w:t xml:space="preserve"> </w:t>
      </w:r>
      <w:r w:rsidR="003B16DC">
        <w:rPr>
          <w:rFonts w:ascii="Calibri" w:hAnsi="Calibri" w:cs="Calibri"/>
          <w:sz w:val="22"/>
        </w:rPr>
        <w:t>to amend the AOI as follows – “</w:t>
      </w:r>
      <w:r w:rsidR="007C1D36">
        <w:rPr>
          <w:rFonts w:ascii="Calibri" w:hAnsi="Calibri" w:cs="Calibri"/>
          <w:sz w:val="22"/>
        </w:rPr>
        <w:t>C</w:t>
      </w:r>
      <w:r w:rsidR="00733B64" w:rsidRPr="00733B64">
        <w:rPr>
          <w:rFonts w:ascii="Calibri" w:hAnsi="Calibri" w:cs="Calibri"/>
          <w:sz w:val="22"/>
        </w:rPr>
        <w:t>hair</w:t>
      </w:r>
      <w:r w:rsidR="003B16DC">
        <w:rPr>
          <w:rFonts w:ascii="Calibri" w:hAnsi="Calibri" w:cs="Calibri"/>
          <w:sz w:val="22"/>
        </w:rPr>
        <w:t>person</w:t>
      </w:r>
      <w:r w:rsidR="00733B64" w:rsidRPr="00733B64">
        <w:rPr>
          <w:rFonts w:ascii="Calibri" w:hAnsi="Calibri" w:cs="Calibri"/>
          <w:sz w:val="22"/>
        </w:rPr>
        <w:t xml:space="preserve"> of the </w:t>
      </w:r>
      <w:r w:rsidR="007C1D36">
        <w:rPr>
          <w:rFonts w:ascii="Calibri" w:hAnsi="Calibri" w:cs="Calibri"/>
          <w:sz w:val="22"/>
        </w:rPr>
        <w:t>B</w:t>
      </w:r>
      <w:r w:rsidR="00733B64" w:rsidRPr="00733B64">
        <w:rPr>
          <w:rFonts w:ascii="Calibri" w:hAnsi="Calibri" w:cs="Calibri"/>
          <w:sz w:val="22"/>
        </w:rPr>
        <w:t xml:space="preserve">oard of </w:t>
      </w:r>
      <w:r w:rsidR="007C1D36">
        <w:rPr>
          <w:rFonts w:ascii="Calibri" w:hAnsi="Calibri" w:cs="Calibri"/>
          <w:sz w:val="22"/>
        </w:rPr>
        <w:t>D</w:t>
      </w:r>
      <w:r w:rsidR="00733B64" w:rsidRPr="00733B64">
        <w:rPr>
          <w:rFonts w:ascii="Calibri" w:hAnsi="Calibri" w:cs="Calibri"/>
          <w:sz w:val="22"/>
        </w:rPr>
        <w:t>irectors</w:t>
      </w:r>
      <w:r w:rsidR="005672F4">
        <w:rPr>
          <w:rFonts w:ascii="Calibri" w:hAnsi="Calibri" w:cs="Calibri"/>
          <w:sz w:val="22"/>
        </w:rPr>
        <w:t xml:space="preserve"> will</w:t>
      </w:r>
      <w:r w:rsidR="00733B64" w:rsidRPr="00733B64">
        <w:rPr>
          <w:rFonts w:ascii="Calibri" w:hAnsi="Calibri" w:cs="Calibri"/>
          <w:sz w:val="22"/>
        </w:rPr>
        <w:t xml:space="preserve"> be elected annually by resolution of the </w:t>
      </w:r>
      <w:r w:rsidR="007C1D36">
        <w:rPr>
          <w:rFonts w:ascii="Calibri" w:hAnsi="Calibri" w:cs="Calibri"/>
          <w:sz w:val="22"/>
        </w:rPr>
        <w:t>B</w:t>
      </w:r>
      <w:r w:rsidR="00733B64" w:rsidRPr="00733B64">
        <w:rPr>
          <w:rFonts w:ascii="Calibri" w:hAnsi="Calibri" w:cs="Calibri"/>
          <w:sz w:val="22"/>
        </w:rPr>
        <w:t xml:space="preserve">oard of </w:t>
      </w:r>
      <w:r w:rsidR="007C1D36">
        <w:rPr>
          <w:rFonts w:ascii="Calibri" w:hAnsi="Calibri" w:cs="Calibri"/>
          <w:sz w:val="22"/>
        </w:rPr>
        <w:t>D</w:t>
      </w:r>
      <w:r w:rsidR="00733B64" w:rsidRPr="00733B64">
        <w:rPr>
          <w:rFonts w:ascii="Calibri" w:hAnsi="Calibri" w:cs="Calibri"/>
          <w:sz w:val="22"/>
        </w:rPr>
        <w:t>irectors</w:t>
      </w:r>
      <w:r w:rsidR="005672F4">
        <w:rPr>
          <w:rFonts w:ascii="Calibri" w:hAnsi="Calibri" w:cs="Calibri"/>
          <w:sz w:val="22"/>
        </w:rPr>
        <w:t xml:space="preserve">, amongst </w:t>
      </w:r>
      <w:r w:rsidR="00733B64" w:rsidRPr="00733B64">
        <w:rPr>
          <w:rFonts w:ascii="Calibri" w:hAnsi="Calibri" w:cs="Calibri"/>
          <w:sz w:val="22"/>
        </w:rPr>
        <w:t xml:space="preserve">directors who are not </w:t>
      </w:r>
      <w:r w:rsidR="00B81954">
        <w:rPr>
          <w:rFonts w:ascii="Calibri" w:hAnsi="Calibri" w:cs="Calibri"/>
          <w:sz w:val="22"/>
        </w:rPr>
        <w:t>I</w:t>
      </w:r>
      <w:r w:rsidR="00733B64" w:rsidRPr="00733B64">
        <w:rPr>
          <w:rFonts w:ascii="Calibri" w:hAnsi="Calibri" w:cs="Calibri"/>
          <w:sz w:val="22"/>
        </w:rPr>
        <w:t xml:space="preserve">nside </w:t>
      </w:r>
      <w:r w:rsidR="00B81954">
        <w:rPr>
          <w:rFonts w:ascii="Calibri" w:hAnsi="Calibri" w:cs="Calibri"/>
          <w:sz w:val="22"/>
        </w:rPr>
        <w:t>D</w:t>
      </w:r>
      <w:r w:rsidR="00733B64" w:rsidRPr="00733B64">
        <w:rPr>
          <w:rFonts w:ascii="Calibri" w:hAnsi="Calibri" w:cs="Calibri"/>
          <w:sz w:val="22"/>
        </w:rPr>
        <w:t>irectors</w:t>
      </w:r>
      <w:r w:rsidR="007C1D36">
        <w:rPr>
          <w:rFonts w:ascii="Calibri" w:hAnsi="Calibri" w:cs="Calibri"/>
          <w:sz w:val="22"/>
        </w:rPr>
        <w:t>.</w:t>
      </w:r>
      <w:r w:rsidR="003B16DC">
        <w:rPr>
          <w:rFonts w:ascii="Calibri" w:hAnsi="Calibri" w:cs="Calibri"/>
          <w:sz w:val="22"/>
        </w:rPr>
        <w:t>”</w:t>
      </w:r>
      <w:r w:rsidR="007C1D36">
        <w:rPr>
          <w:rFonts w:ascii="Calibri" w:hAnsi="Calibri" w:cs="Calibri"/>
          <w:sz w:val="22"/>
        </w:rPr>
        <w:t xml:space="preserve"> However, </w:t>
      </w:r>
      <w:r w:rsidR="00733B64" w:rsidRPr="00733B64">
        <w:rPr>
          <w:rFonts w:ascii="Calibri" w:hAnsi="Calibri" w:cs="Calibri"/>
          <w:sz w:val="22"/>
        </w:rPr>
        <w:t xml:space="preserve">the </w:t>
      </w:r>
      <w:r w:rsidR="003B16DC">
        <w:rPr>
          <w:rFonts w:ascii="Calibri" w:hAnsi="Calibri" w:cs="Calibri"/>
          <w:sz w:val="22"/>
        </w:rPr>
        <w:t xml:space="preserve">current </w:t>
      </w:r>
      <w:r w:rsidR="007C1D36">
        <w:rPr>
          <w:rFonts w:ascii="Calibri" w:hAnsi="Calibri" w:cs="Calibri"/>
          <w:sz w:val="22"/>
        </w:rPr>
        <w:t>C</w:t>
      </w:r>
      <w:r w:rsidR="00733B64" w:rsidRPr="00733B64">
        <w:rPr>
          <w:rFonts w:ascii="Calibri" w:hAnsi="Calibri" w:cs="Calibri"/>
          <w:sz w:val="22"/>
        </w:rPr>
        <w:t>hair</w:t>
      </w:r>
      <w:r w:rsidR="003B16DC">
        <w:rPr>
          <w:rFonts w:ascii="Calibri" w:hAnsi="Calibri" w:cs="Calibri"/>
          <w:sz w:val="22"/>
        </w:rPr>
        <w:t>person</w:t>
      </w:r>
      <w:r w:rsidR="00733B64" w:rsidRPr="00733B64">
        <w:rPr>
          <w:rFonts w:ascii="Calibri" w:hAnsi="Calibri" w:cs="Calibri"/>
          <w:sz w:val="22"/>
        </w:rPr>
        <w:t xml:space="preserve"> of the </w:t>
      </w:r>
      <w:r w:rsidR="007C1D36">
        <w:rPr>
          <w:rFonts w:ascii="Calibri" w:hAnsi="Calibri" w:cs="Calibri"/>
          <w:sz w:val="22"/>
        </w:rPr>
        <w:t>B</w:t>
      </w:r>
      <w:r w:rsidR="00733B64" w:rsidRPr="00733B64">
        <w:rPr>
          <w:rFonts w:ascii="Calibri" w:hAnsi="Calibri" w:cs="Calibri"/>
          <w:sz w:val="22"/>
        </w:rPr>
        <w:t xml:space="preserve">oard of </w:t>
      </w:r>
      <w:r w:rsidR="007C1D36">
        <w:rPr>
          <w:rFonts w:ascii="Calibri" w:hAnsi="Calibri" w:cs="Calibri"/>
          <w:sz w:val="22"/>
        </w:rPr>
        <w:t>D</w:t>
      </w:r>
      <w:r w:rsidR="00733B64" w:rsidRPr="00733B64">
        <w:rPr>
          <w:rFonts w:ascii="Calibri" w:hAnsi="Calibri" w:cs="Calibri"/>
          <w:sz w:val="22"/>
        </w:rPr>
        <w:t xml:space="preserve">irectors </w:t>
      </w:r>
      <w:r w:rsidR="007C1D36">
        <w:rPr>
          <w:rFonts w:ascii="Calibri" w:hAnsi="Calibri" w:cs="Calibri"/>
          <w:sz w:val="22"/>
        </w:rPr>
        <w:t>at HYBE</w:t>
      </w:r>
      <w:r w:rsidR="00733B64" w:rsidRPr="00733B64">
        <w:rPr>
          <w:rFonts w:ascii="Calibri" w:hAnsi="Calibri" w:cs="Calibri"/>
          <w:sz w:val="22"/>
        </w:rPr>
        <w:t xml:space="preserve"> is </w:t>
      </w:r>
      <w:proofErr w:type="gramStart"/>
      <w:r w:rsidR="00733B64" w:rsidRPr="00733B64">
        <w:rPr>
          <w:rFonts w:ascii="Calibri" w:hAnsi="Calibri" w:cs="Calibri"/>
          <w:sz w:val="22"/>
        </w:rPr>
        <w:t>actually Si-hyuk</w:t>
      </w:r>
      <w:proofErr w:type="gramEnd"/>
      <w:r w:rsidR="007C1D36">
        <w:rPr>
          <w:rFonts w:ascii="Calibri" w:hAnsi="Calibri" w:cs="Calibri"/>
          <w:sz w:val="22"/>
        </w:rPr>
        <w:t xml:space="preserve"> Bang</w:t>
      </w:r>
      <w:r w:rsidR="00733B64" w:rsidRPr="00733B64">
        <w:rPr>
          <w:rFonts w:ascii="Calibri" w:hAnsi="Calibri" w:cs="Calibri"/>
          <w:sz w:val="22"/>
        </w:rPr>
        <w:t xml:space="preserve">, an </w:t>
      </w:r>
      <w:r w:rsidR="003B16DC">
        <w:rPr>
          <w:rFonts w:ascii="Calibri" w:hAnsi="Calibri" w:cs="Calibri"/>
          <w:sz w:val="22"/>
        </w:rPr>
        <w:t>I</w:t>
      </w:r>
      <w:r w:rsidR="00733B64" w:rsidRPr="00733B64">
        <w:rPr>
          <w:rFonts w:ascii="Calibri" w:hAnsi="Calibri" w:cs="Calibri"/>
          <w:sz w:val="22"/>
        </w:rPr>
        <w:t xml:space="preserve">nside </w:t>
      </w:r>
      <w:r w:rsidR="003B16DC">
        <w:rPr>
          <w:rFonts w:ascii="Calibri" w:hAnsi="Calibri" w:cs="Calibri"/>
          <w:sz w:val="22"/>
        </w:rPr>
        <w:t>D</w:t>
      </w:r>
      <w:r w:rsidR="00733B64" w:rsidRPr="00733B64">
        <w:rPr>
          <w:rFonts w:ascii="Calibri" w:hAnsi="Calibri" w:cs="Calibri"/>
          <w:sz w:val="22"/>
        </w:rPr>
        <w:t>irector and the largest shareholder</w:t>
      </w:r>
      <w:r w:rsidR="003B16DC">
        <w:rPr>
          <w:rFonts w:ascii="Calibri" w:hAnsi="Calibri" w:cs="Calibri"/>
          <w:sz w:val="22"/>
        </w:rPr>
        <w:t xml:space="preserve"> of HYBE</w:t>
      </w:r>
      <w:r w:rsidR="00733B64" w:rsidRPr="00733B64">
        <w:rPr>
          <w:rFonts w:ascii="Calibri" w:hAnsi="Calibri" w:cs="Calibri"/>
          <w:sz w:val="22"/>
        </w:rPr>
        <w:t>. In addition,</w:t>
      </w:r>
      <w:r w:rsidR="005522F8">
        <w:rPr>
          <w:rFonts w:ascii="Calibri" w:hAnsi="Calibri" w:cs="Calibri"/>
          <w:sz w:val="22"/>
        </w:rPr>
        <w:t xml:space="preserve"> the</w:t>
      </w:r>
      <w:r w:rsidR="00733B64" w:rsidRPr="00733B64">
        <w:rPr>
          <w:rFonts w:ascii="Calibri" w:hAnsi="Calibri" w:cs="Calibri"/>
          <w:sz w:val="22"/>
        </w:rPr>
        <w:t xml:space="preserve"> </w:t>
      </w:r>
      <w:r w:rsidR="007C1D36">
        <w:rPr>
          <w:rFonts w:ascii="Calibri" w:hAnsi="Calibri" w:cs="Calibri"/>
          <w:sz w:val="22"/>
        </w:rPr>
        <w:t xml:space="preserve">proposal </w:t>
      </w:r>
      <w:r w:rsidR="003B16DC">
        <w:rPr>
          <w:rFonts w:ascii="Calibri" w:hAnsi="Calibri" w:cs="Calibri"/>
          <w:sz w:val="22"/>
        </w:rPr>
        <w:t xml:space="preserve">requests </w:t>
      </w:r>
      <w:r w:rsidR="001E27F3">
        <w:rPr>
          <w:rFonts w:ascii="Calibri" w:hAnsi="Calibri" w:cs="Calibri"/>
          <w:sz w:val="22"/>
        </w:rPr>
        <w:t>that SM</w:t>
      </w:r>
      <w:r w:rsidR="003B16DC">
        <w:rPr>
          <w:rFonts w:ascii="Calibri" w:hAnsi="Calibri" w:cs="Calibri"/>
          <w:sz w:val="22"/>
        </w:rPr>
        <w:t xml:space="preserve"> to</w:t>
      </w:r>
      <w:r w:rsidR="00733B64" w:rsidRPr="00733B64">
        <w:rPr>
          <w:rFonts w:ascii="Calibri" w:hAnsi="Calibri" w:cs="Calibri"/>
          <w:sz w:val="22"/>
        </w:rPr>
        <w:t xml:space="preserve"> </w:t>
      </w:r>
      <w:r w:rsidR="003B16DC">
        <w:rPr>
          <w:rFonts w:ascii="Calibri" w:hAnsi="Calibri" w:cs="Calibri"/>
          <w:sz w:val="22"/>
        </w:rPr>
        <w:t>“</w:t>
      </w:r>
      <w:r w:rsidR="00733B64" w:rsidRPr="00733B64">
        <w:rPr>
          <w:rFonts w:ascii="Calibri" w:hAnsi="Calibri" w:cs="Calibri"/>
          <w:sz w:val="22"/>
        </w:rPr>
        <w:t xml:space="preserve">maintain a </w:t>
      </w:r>
      <w:r w:rsidR="001E6185">
        <w:rPr>
          <w:rFonts w:ascii="Calibri" w:hAnsi="Calibri" w:cs="Calibri"/>
          <w:sz w:val="22"/>
        </w:rPr>
        <w:t>dividend payout ratio</w:t>
      </w:r>
      <w:r w:rsidR="00982F5A">
        <w:rPr>
          <w:rFonts w:ascii="Calibri" w:hAnsi="Calibri" w:cs="Calibri"/>
          <w:sz w:val="22"/>
        </w:rPr>
        <w:t xml:space="preserve"> </w:t>
      </w:r>
      <w:r w:rsidR="00CD641B">
        <w:rPr>
          <w:rFonts w:ascii="Calibri" w:hAnsi="Calibri" w:cs="Calibri"/>
          <w:sz w:val="22"/>
        </w:rPr>
        <w:t>of</w:t>
      </w:r>
      <w:r w:rsidR="00733B64" w:rsidRPr="00733B64">
        <w:rPr>
          <w:rFonts w:ascii="Calibri" w:hAnsi="Calibri" w:cs="Calibri"/>
          <w:sz w:val="22"/>
        </w:rPr>
        <w:t xml:space="preserve"> 30% </w:t>
      </w:r>
      <w:r w:rsidR="00CD641B">
        <w:rPr>
          <w:rFonts w:ascii="Calibri" w:hAnsi="Calibri" w:cs="Calibri"/>
          <w:sz w:val="22"/>
        </w:rPr>
        <w:t>based on consolidated</w:t>
      </w:r>
      <w:r w:rsidR="00733B64" w:rsidRPr="00733B64">
        <w:rPr>
          <w:rFonts w:ascii="Calibri" w:hAnsi="Calibri" w:cs="Calibri"/>
          <w:sz w:val="22"/>
        </w:rPr>
        <w:t xml:space="preserve"> net </w:t>
      </w:r>
      <w:r w:rsidR="005522F8">
        <w:rPr>
          <w:rFonts w:ascii="Calibri" w:hAnsi="Calibri" w:cs="Calibri"/>
          <w:sz w:val="22"/>
        </w:rPr>
        <w:t>income</w:t>
      </w:r>
      <w:r w:rsidR="00733B64" w:rsidRPr="00733B64">
        <w:rPr>
          <w:rFonts w:ascii="Calibri" w:hAnsi="Calibri" w:cs="Calibri"/>
          <w:sz w:val="22"/>
        </w:rPr>
        <w:t>,</w:t>
      </w:r>
      <w:r w:rsidR="003B16DC">
        <w:rPr>
          <w:rFonts w:ascii="Calibri" w:hAnsi="Calibri" w:cs="Calibri"/>
          <w:sz w:val="22"/>
        </w:rPr>
        <w:t>”</w:t>
      </w:r>
      <w:r w:rsidR="00733B64" w:rsidRPr="00733B64">
        <w:rPr>
          <w:rFonts w:ascii="Calibri" w:hAnsi="Calibri" w:cs="Calibri"/>
          <w:sz w:val="22"/>
        </w:rPr>
        <w:t xml:space="preserve"> </w:t>
      </w:r>
      <w:r w:rsidR="003B16DC">
        <w:rPr>
          <w:rFonts w:ascii="Calibri" w:hAnsi="Calibri" w:cs="Calibri"/>
          <w:sz w:val="22"/>
        </w:rPr>
        <w:t>however,</w:t>
      </w:r>
      <w:r w:rsidR="00733B64" w:rsidRPr="00733B64">
        <w:rPr>
          <w:rFonts w:ascii="Calibri" w:hAnsi="Calibri" w:cs="Calibri"/>
          <w:sz w:val="22"/>
        </w:rPr>
        <w:t xml:space="preserve"> H</w:t>
      </w:r>
      <w:r w:rsidR="00982F5A">
        <w:rPr>
          <w:rFonts w:ascii="Calibri" w:hAnsi="Calibri" w:cs="Calibri"/>
          <w:sz w:val="22"/>
        </w:rPr>
        <w:t>YBE</w:t>
      </w:r>
      <w:r w:rsidR="00733B64" w:rsidRPr="00733B64">
        <w:rPr>
          <w:rFonts w:ascii="Calibri" w:hAnsi="Calibri" w:cs="Calibri"/>
          <w:sz w:val="22"/>
        </w:rPr>
        <w:t xml:space="preserve"> has </w:t>
      </w:r>
      <w:r w:rsidR="00CD641B">
        <w:rPr>
          <w:rFonts w:ascii="Calibri" w:hAnsi="Calibri" w:cs="Calibri"/>
          <w:sz w:val="22"/>
        </w:rPr>
        <w:t>never</w:t>
      </w:r>
      <w:r w:rsidR="00733B64" w:rsidRPr="00733B64">
        <w:rPr>
          <w:rFonts w:ascii="Calibri" w:hAnsi="Calibri" w:cs="Calibri"/>
          <w:sz w:val="22"/>
        </w:rPr>
        <w:t xml:space="preserve"> paid any dividends</w:t>
      </w:r>
      <w:r w:rsidR="00CD641B">
        <w:rPr>
          <w:rFonts w:ascii="Calibri" w:hAnsi="Calibri" w:cs="Calibri"/>
          <w:sz w:val="22"/>
        </w:rPr>
        <w:t xml:space="preserve"> to its shareholders</w:t>
      </w:r>
      <w:r w:rsidR="00733B64" w:rsidRPr="00733B64">
        <w:rPr>
          <w:rFonts w:ascii="Calibri" w:hAnsi="Calibri" w:cs="Calibri"/>
          <w:sz w:val="22"/>
        </w:rPr>
        <w:t xml:space="preserve">. </w:t>
      </w:r>
    </w:p>
    <w:p w14:paraId="611FDC46" w14:textId="77777777" w:rsidR="00733B64" w:rsidRPr="00982F5A" w:rsidRDefault="00733B64" w:rsidP="00F82ECB">
      <w:pPr>
        <w:spacing w:after="0" w:line="240" w:lineRule="auto"/>
        <w:rPr>
          <w:rFonts w:ascii="Calibri" w:hAnsi="Calibri" w:cs="Calibri"/>
          <w:sz w:val="22"/>
        </w:rPr>
      </w:pPr>
    </w:p>
    <w:p w14:paraId="1E524F8F" w14:textId="457A8894" w:rsidR="00733B64" w:rsidRPr="00733B64" w:rsidRDefault="00C55399" w:rsidP="00F82ECB">
      <w:pPr>
        <w:spacing w:after="0" w:line="240" w:lineRule="auto"/>
        <w:rPr>
          <w:rFonts w:ascii="Calibri" w:hAnsi="Calibri" w:cs="Calibri"/>
          <w:sz w:val="22"/>
        </w:rPr>
      </w:pPr>
      <w:r>
        <w:rPr>
          <w:rFonts w:ascii="Calibri" w:hAnsi="Calibri" w:cs="Calibri"/>
          <w:b/>
          <w:bCs/>
          <w:sz w:val="22"/>
        </w:rPr>
        <w:t xml:space="preserve">3. </w:t>
      </w:r>
      <w:r w:rsidR="00CD641B">
        <w:rPr>
          <w:rFonts w:ascii="Calibri" w:hAnsi="Calibri" w:cs="Calibri"/>
          <w:b/>
          <w:bCs/>
          <w:sz w:val="22"/>
        </w:rPr>
        <w:t xml:space="preserve">Korea Fair Trade Commission (KFTC) </w:t>
      </w:r>
      <w:r w:rsidR="00EA0AFF" w:rsidRPr="00CD641B">
        <w:rPr>
          <w:rFonts w:ascii="Calibri" w:hAnsi="Calibri" w:cs="Calibri"/>
          <w:b/>
          <w:bCs/>
          <w:sz w:val="22"/>
        </w:rPr>
        <w:t>review</w:t>
      </w:r>
      <w:r>
        <w:rPr>
          <w:rFonts w:ascii="Calibri" w:hAnsi="Calibri" w:cs="Calibri"/>
          <w:b/>
          <w:bCs/>
          <w:sz w:val="22"/>
        </w:rPr>
        <w:t xml:space="preserve"> risks</w:t>
      </w:r>
      <w:r w:rsidR="00EA0AFF" w:rsidRPr="00CD641B">
        <w:rPr>
          <w:rFonts w:ascii="Calibri" w:hAnsi="Calibri" w:cs="Calibri"/>
          <w:b/>
          <w:bCs/>
          <w:sz w:val="22"/>
        </w:rPr>
        <w:t>:</w:t>
      </w:r>
      <w:r w:rsidR="00733B64" w:rsidRPr="00733B64">
        <w:rPr>
          <w:rFonts w:ascii="Calibri" w:hAnsi="Calibri" w:cs="Calibri"/>
          <w:sz w:val="22"/>
        </w:rPr>
        <w:t xml:space="preserve"> </w:t>
      </w:r>
      <w:r w:rsidR="009C1B8B">
        <w:rPr>
          <w:rFonts w:ascii="Calibri" w:hAnsi="Calibri" w:cs="Calibri"/>
          <w:sz w:val="22"/>
        </w:rPr>
        <w:t>As</w:t>
      </w:r>
      <w:r w:rsidR="00733B64" w:rsidRPr="00733B64">
        <w:rPr>
          <w:rFonts w:ascii="Calibri" w:hAnsi="Calibri" w:cs="Calibri"/>
          <w:sz w:val="22"/>
        </w:rPr>
        <w:t xml:space="preserve"> </w:t>
      </w:r>
      <w:r w:rsidR="00F24354">
        <w:rPr>
          <w:rFonts w:ascii="Calibri" w:hAnsi="Calibri" w:cs="Calibri"/>
          <w:sz w:val="22"/>
        </w:rPr>
        <w:t>HYBE’s</w:t>
      </w:r>
      <w:r w:rsidR="00733B64" w:rsidRPr="00733B64">
        <w:rPr>
          <w:rFonts w:ascii="Calibri" w:hAnsi="Calibri" w:cs="Calibri"/>
          <w:sz w:val="22"/>
        </w:rPr>
        <w:t xml:space="preserve"> acquisition of</w:t>
      </w:r>
      <w:r>
        <w:rPr>
          <w:rFonts w:ascii="Calibri" w:hAnsi="Calibri" w:cs="Calibri"/>
          <w:sz w:val="22"/>
        </w:rPr>
        <w:t xml:space="preserve"> shares from</w:t>
      </w:r>
      <w:r w:rsidR="00733B64" w:rsidRPr="00733B64">
        <w:rPr>
          <w:rFonts w:ascii="Calibri" w:hAnsi="Calibri" w:cs="Calibri"/>
          <w:sz w:val="22"/>
        </w:rPr>
        <w:t xml:space="preserve"> </w:t>
      </w:r>
      <w:r w:rsidR="00F24354">
        <w:rPr>
          <w:rFonts w:ascii="Calibri" w:hAnsi="Calibri" w:cs="Calibri"/>
          <w:sz w:val="22"/>
        </w:rPr>
        <w:t>the major</w:t>
      </w:r>
      <w:r w:rsidR="00733B64" w:rsidRPr="00733B64">
        <w:rPr>
          <w:rFonts w:ascii="Calibri" w:hAnsi="Calibri" w:cs="Calibri"/>
          <w:sz w:val="22"/>
        </w:rPr>
        <w:t xml:space="preserve"> s</w:t>
      </w:r>
      <w:r>
        <w:rPr>
          <w:rFonts w:ascii="Calibri" w:hAnsi="Calibri" w:cs="Calibri"/>
          <w:sz w:val="22"/>
        </w:rPr>
        <w:t>hareholder</w:t>
      </w:r>
      <w:r w:rsidR="00733B64" w:rsidRPr="00733B64">
        <w:rPr>
          <w:rFonts w:ascii="Calibri" w:hAnsi="Calibri" w:cs="Calibri"/>
          <w:sz w:val="22"/>
        </w:rPr>
        <w:t xml:space="preserve"> and the tender offer </w:t>
      </w:r>
      <w:r>
        <w:rPr>
          <w:rFonts w:ascii="Calibri" w:hAnsi="Calibri" w:cs="Calibri"/>
          <w:sz w:val="22"/>
        </w:rPr>
        <w:t>are announced at the</w:t>
      </w:r>
      <w:r w:rsidR="00CD641B">
        <w:rPr>
          <w:rFonts w:ascii="Calibri" w:hAnsi="Calibri" w:cs="Calibri"/>
          <w:sz w:val="22"/>
        </w:rPr>
        <w:t xml:space="preserve"> same time </w:t>
      </w:r>
      <w:r w:rsidR="00733B64" w:rsidRPr="00733B64">
        <w:rPr>
          <w:rFonts w:ascii="Calibri" w:hAnsi="Calibri" w:cs="Calibri"/>
          <w:sz w:val="22"/>
        </w:rPr>
        <w:t xml:space="preserve">and </w:t>
      </w:r>
      <w:proofErr w:type="spellStart"/>
      <w:r w:rsidR="00733B64" w:rsidRPr="00733B64">
        <w:rPr>
          <w:rFonts w:ascii="Calibri" w:hAnsi="Calibri" w:cs="Calibri"/>
          <w:sz w:val="22"/>
        </w:rPr>
        <w:t>aon</w:t>
      </w:r>
      <w:proofErr w:type="spellEnd"/>
      <w:r w:rsidR="00733B64" w:rsidRPr="00733B64">
        <w:rPr>
          <w:rFonts w:ascii="Calibri" w:hAnsi="Calibri" w:cs="Calibri"/>
          <w:sz w:val="22"/>
        </w:rPr>
        <w:t xml:space="preserve"> the same date, </w:t>
      </w:r>
      <w:r w:rsidR="00CD641B">
        <w:rPr>
          <w:rFonts w:ascii="Calibri" w:hAnsi="Calibri" w:cs="Calibri"/>
          <w:sz w:val="22"/>
        </w:rPr>
        <w:t>the two</w:t>
      </w:r>
      <w:r w:rsidR="00840AA0">
        <w:rPr>
          <w:rFonts w:ascii="Calibri" w:hAnsi="Calibri" w:cs="Calibri"/>
          <w:sz w:val="22"/>
        </w:rPr>
        <w:t xml:space="preserve"> should be </w:t>
      </w:r>
      <w:r w:rsidR="00733B64" w:rsidRPr="00733B64">
        <w:rPr>
          <w:rFonts w:ascii="Calibri" w:hAnsi="Calibri" w:cs="Calibri"/>
          <w:sz w:val="22"/>
        </w:rPr>
        <w:t xml:space="preserve">considered as </w:t>
      </w:r>
      <w:r w:rsidR="00840AA0">
        <w:rPr>
          <w:rFonts w:ascii="Calibri" w:hAnsi="Calibri" w:cs="Calibri"/>
          <w:sz w:val="22"/>
        </w:rPr>
        <w:t xml:space="preserve">the </w:t>
      </w:r>
      <w:r>
        <w:rPr>
          <w:rFonts w:ascii="Calibri" w:hAnsi="Calibri" w:cs="Calibri"/>
          <w:sz w:val="22"/>
        </w:rPr>
        <w:t xml:space="preserve">single </w:t>
      </w:r>
      <w:r w:rsidR="00840AA0">
        <w:rPr>
          <w:rFonts w:ascii="Calibri" w:hAnsi="Calibri" w:cs="Calibri"/>
          <w:sz w:val="22"/>
        </w:rPr>
        <w:t>transaction</w:t>
      </w:r>
      <w:r>
        <w:rPr>
          <w:rFonts w:ascii="Calibri" w:hAnsi="Calibri" w:cs="Calibri"/>
          <w:sz w:val="22"/>
        </w:rPr>
        <w:t>, which are</w:t>
      </w:r>
      <w:r w:rsidR="00CD641B">
        <w:rPr>
          <w:rFonts w:ascii="Calibri" w:hAnsi="Calibri" w:cs="Calibri"/>
          <w:sz w:val="22"/>
        </w:rPr>
        <w:t xml:space="preserve"> subjected to preliminary review by the KFTC</w:t>
      </w:r>
      <w:r w:rsidR="00733B64" w:rsidRPr="00733B64">
        <w:rPr>
          <w:rFonts w:ascii="Calibri" w:hAnsi="Calibri" w:cs="Calibri"/>
          <w:sz w:val="22"/>
        </w:rPr>
        <w:t xml:space="preserve">. </w:t>
      </w:r>
      <w:r w:rsidR="009C1B8B">
        <w:rPr>
          <w:rFonts w:ascii="Calibri" w:hAnsi="Calibri" w:cs="Calibri"/>
          <w:sz w:val="22"/>
        </w:rPr>
        <w:t xml:space="preserve">However, HYBE avoided the preliminary review by acquiring only 14.8% of Lee’s shares (18%), just below the threshold for KFTC review. </w:t>
      </w:r>
      <w:r>
        <w:rPr>
          <w:rFonts w:ascii="Calibri" w:hAnsi="Calibri" w:cs="Calibri"/>
          <w:sz w:val="22"/>
        </w:rPr>
        <w:t>In case H</w:t>
      </w:r>
      <w:r w:rsidR="00F82ECB">
        <w:rPr>
          <w:rFonts w:ascii="Calibri" w:hAnsi="Calibri" w:cs="Calibri"/>
          <w:sz w:val="22"/>
        </w:rPr>
        <w:t>YBE</w:t>
      </w:r>
      <w:r>
        <w:rPr>
          <w:rFonts w:ascii="Calibri" w:hAnsi="Calibri" w:cs="Calibri"/>
          <w:sz w:val="22"/>
        </w:rPr>
        <w:t xml:space="preserve"> continues with the tender offer then</w:t>
      </w:r>
      <w:r w:rsidR="00733B64" w:rsidRPr="00733B64">
        <w:rPr>
          <w:rFonts w:ascii="Calibri" w:hAnsi="Calibri" w:cs="Calibri"/>
          <w:sz w:val="22"/>
        </w:rPr>
        <w:t xml:space="preserve"> </w:t>
      </w:r>
      <w:r w:rsidR="00375B94">
        <w:rPr>
          <w:rFonts w:ascii="Calibri" w:hAnsi="Calibri" w:cs="Calibri"/>
          <w:sz w:val="22"/>
        </w:rPr>
        <w:t xml:space="preserve">a review </w:t>
      </w:r>
      <w:r>
        <w:rPr>
          <w:rFonts w:ascii="Calibri" w:hAnsi="Calibri" w:cs="Calibri"/>
          <w:sz w:val="22"/>
        </w:rPr>
        <w:t xml:space="preserve">by KFTC </w:t>
      </w:r>
      <w:r w:rsidR="00375B94">
        <w:rPr>
          <w:rFonts w:ascii="Calibri" w:hAnsi="Calibri" w:cs="Calibri"/>
          <w:sz w:val="22"/>
        </w:rPr>
        <w:t>is inevitable</w:t>
      </w:r>
      <w:r>
        <w:rPr>
          <w:rFonts w:ascii="Calibri" w:hAnsi="Calibri" w:cs="Calibri"/>
          <w:sz w:val="22"/>
        </w:rPr>
        <w:t>, which is</w:t>
      </w:r>
      <w:r w:rsidR="00375B94">
        <w:rPr>
          <w:rFonts w:ascii="Calibri" w:hAnsi="Calibri" w:cs="Calibri"/>
          <w:sz w:val="22"/>
        </w:rPr>
        <w:t xml:space="preserve"> a risk to SM future. </w:t>
      </w:r>
      <w:r w:rsidR="00733B64" w:rsidRPr="00733B64">
        <w:rPr>
          <w:rFonts w:ascii="Calibri" w:hAnsi="Calibri" w:cs="Calibri"/>
          <w:sz w:val="22"/>
        </w:rPr>
        <w:t xml:space="preserve">If the merger is rejected due to antitrust issues, a large amount of SM shares will be dumped into the market, leading to a sharp drop </w:t>
      </w:r>
      <w:r>
        <w:rPr>
          <w:rFonts w:ascii="Calibri" w:hAnsi="Calibri" w:cs="Calibri"/>
          <w:sz w:val="22"/>
        </w:rPr>
        <w:t>of</w:t>
      </w:r>
      <w:r w:rsidR="00733B64" w:rsidRPr="00733B64">
        <w:rPr>
          <w:rFonts w:ascii="Calibri" w:hAnsi="Calibri" w:cs="Calibri"/>
          <w:sz w:val="22"/>
        </w:rPr>
        <w:t xml:space="preserve"> the stock price. If </w:t>
      </w:r>
      <w:r w:rsidR="00E96BF3">
        <w:rPr>
          <w:rFonts w:ascii="Calibri" w:hAnsi="Calibri" w:cs="Calibri"/>
          <w:sz w:val="22"/>
        </w:rPr>
        <w:t>the KFTC conditionally approves the merger</w:t>
      </w:r>
      <w:r w:rsidR="00733B64" w:rsidRPr="00733B64">
        <w:rPr>
          <w:rFonts w:ascii="Calibri" w:hAnsi="Calibri" w:cs="Calibri"/>
          <w:sz w:val="22"/>
        </w:rPr>
        <w:t xml:space="preserve">, there is a risk that </w:t>
      </w:r>
      <w:r w:rsidR="00B75743">
        <w:rPr>
          <w:rFonts w:ascii="Calibri" w:hAnsi="Calibri" w:cs="Calibri"/>
          <w:sz w:val="22"/>
        </w:rPr>
        <w:t>HYBE</w:t>
      </w:r>
      <w:r w:rsidR="00733B64" w:rsidRPr="00733B64">
        <w:rPr>
          <w:rFonts w:ascii="Calibri" w:hAnsi="Calibri" w:cs="Calibri"/>
          <w:sz w:val="22"/>
        </w:rPr>
        <w:t xml:space="preserve"> will reduce the size of the acquire</w:t>
      </w:r>
      <w:r w:rsidR="00B75743">
        <w:rPr>
          <w:rFonts w:ascii="Calibri" w:hAnsi="Calibri" w:cs="Calibri"/>
          <w:sz w:val="22"/>
        </w:rPr>
        <w:t>d company</w:t>
      </w:r>
      <w:r w:rsidR="00733B64" w:rsidRPr="00733B64">
        <w:rPr>
          <w:rFonts w:ascii="Calibri" w:hAnsi="Calibri" w:cs="Calibri"/>
          <w:sz w:val="22"/>
        </w:rPr>
        <w:t>, SM, to implement the corrective measures proposed by the KFTC</w:t>
      </w:r>
      <w:r w:rsidR="000F10E7">
        <w:rPr>
          <w:rFonts w:ascii="Calibri" w:hAnsi="Calibri" w:cs="Calibri"/>
          <w:sz w:val="22"/>
        </w:rPr>
        <w:t>. E</w:t>
      </w:r>
      <w:r w:rsidR="00733B64" w:rsidRPr="00733B64">
        <w:rPr>
          <w:rFonts w:ascii="Calibri" w:hAnsi="Calibri" w:cs="Calibri"/>
          <w:sz w:val="22"/>
        </w:rPr>
        <w:t>ven if the approval is granted, the delay in the review process is expected to cause a significant disruption in the implementation of SM's business strategy.</w:t>
      </w:r>
    </w:p>
    <w:p w14:paraId="56C2EA87" w14:textId="77777777" w:rsidR="00733B64" w:rsidRPr="00733B64" w:rsidRDefault="00733B64" w:rsidP="00F82ECB">
      <w:pPr>
        <w:spacing w:after="0" w:line="240" w:lineRule="auto"/>
        <w:rPr>
          <w:rFonts w:ascii="Calibri" w:hAnsi="Calibri" w:cs="Calibri"/>
          <w:sz w:val="22"/>
        </w:rPr>
      </w:pPr>
    </w:p>
    <w:p w14:paraId="59D1495F" w14:textId="67E40CE1" w:rsidR="006D0C38" w:rsidRDefault="00733B64" w:rsidP="00F82ECB">
      <w:pPr>
        <w:spacing w:after="0" w:line="240" w:lineRule="auto"/>
        <w:rPr>
          <w:rFonts w:ascii="Calibri" w:hAnsi="Calibri" w:cs="Calibri"/>
          <w:sz w:val="22"/>
        </w:rPr>
      </w:pPr>
      <w:r w:rsidRPr="00733B64">
        <w:rPr>
          <w:rFonts w:ascii="Calibri" w:hAnsi="Calibri" w:cs="Calibri"/>
          <w:sz w:val="22"/>
        </w:rPr>
        <w:t xml:space="preserve">"Through the realization of SM 3.0, we have been working hard to improve </w:t>
      </w:r>
      <w:r w:rsidR="00C55399">
        <w:rPr>
          <w:rFonts w:ascii="Calibri" w:hAnsi="Calibri" w:cs="Calibri"/>
          <w:sz w:val="22"/>
        </w:rPr>
        <w:t>the organization of our B</w:t>
      </w:r>
      <w:r w:rsidRPr="00733B64">
        <w:rPr>
          <w:rFonts w:ascii="Calibri" w:hAnsi="Calibri" w:cs="Calibri"/>
          <w:sz w:val="22"/>
        </w:rPr>
        <w:t xml:space="preserve">oard of </w:t>
      </w:r>
      <w:r w:rsidR="00C55399">
        <w:rPr>
          <w:rFonts w:ascii="Calibri" w:hAnsi="Calibri" w:cs="Calibri"/>
          <w:sz w:val="22"/>
        </w:rPr>
        <w:t>D</w:t>
      </w:r>
      <w:r w:rsidRPr="00733B64">
        <w:rPr>
          <w:rFonts w:ascii="Calibri" w:hAnsi="Calibri" w:cs="Calibri"/>
          <w:sz w:val="22"/>
        </w:rPr>
        <w:t xml:space="preserve">irectors, </w:t>
      </w:r>
      <w:r w:rsidR="004356D2">
        <w:rPr>
          <w:rFonts w:ascii="Calibri" w:hAnsi="Calibri" w:cs="Calibri"/>
          <w:sz w:val="22"/>
        </w:rPr>
        <w:t>amend</w:t>
      </w:r>
      <w:r w:rsidRPr="00733B64">
        <w:rPr>
          <w:rFonts w:ascii="Calibri" w:hAnsi="Calibri" w:cs="Calibri"/>
          <w:sz w:val="22"/>
        </w:rPr>
        <w:t xml:space="preserve"> </w:t>
      </w:r>
      <w:r w:rsidR="00C55399">
        <w:rPr>
          <w:rFonts w:ascii="Calibri" w:hAnsi="Calibri" w:cs="Calibri"/>
          <w:sz w:val="22"/>
        </w:rPr>
        <w:t>the</w:t>
      </w:r>
      <w:r w:rsidRPr="00733B64">
        <w:rPr>
          <w:rFonts w:ascii="Calibri" w:hAnsi="Calibri" w:cs="Calibri"/>
          <w:sz w:val="22"/>
        </w:rPr>
        <w:t xml:space="preserve"> </w:t>
      </w:r>
      <w:r w:rsidR="00BA604C">
        <w:rPr>
          <w:rFonts w:ascii="Calibri" w:hAnsi="Calibri" w:cs="Calibri"/>
          <w:sz w:val="22"/>
        </w:rPr>
        <w:t>A</w:t>
      </w:r>
      <w:r w:rsidRPr="00733B64">
        <w:rPr>
          <w:rFonts w:ascii="Calibri" w:hAnsi="Calibri" w:cs="Calibri"/>
          <w:sz w:val="22"/>
        </w:rPr>
        <w:t xml:space="preserve">rticles of </w:t>
      </w:r>
      <w:r w:rsidR="00BA604C">
        <w:rPr>
          <w:rFonts w:ascii="Calibri" w:hAnsi="Calibri" w:cs="Calibri"/>
          <w:sz w:val="22"/>
        </w:rPr>
        <w:t>Incorporation</w:t>
      </w:r>
      <w:r w:rsidRPr="00733B64">
        <w:rPr>
          <w:rFonts w:ascii="Calibri" w:hAnsi="Calibri" w:cs="Calibri"/>
          <w:sz w:val="22"/>
        </w:rPr>
        <w:t xml:space="preserve">, and </w:t>
      </w:r>
      <w:r w:rsidR="00C55399">
        <w:rPr>
          <w:rFonts w:ascii="Calibri" w:hAnsi="Calibri" w:cs="Calibri"/>
          <w:sz w:val="22"/>
        </w:rPr>
        <w:t>establish advanced</w:t>
      </w:r>
      <w:r w:rsidRPr="00733B64">
        <w:rPr>
          <w:rFonts w:ascii="Calibri" w:hAnsi="Calibri" w:cs="Calibri"/>
          <w:sz w:val="22"/>
        </w:rPr>
        <w:t xml:space="preserve"> governance </w:t>
      </w:r>
      <w:r w:rsidR="00C55399">
        <w:rPr>
          <w:rFonts w:ascii="Calibri" w:hAnsi="Calibri" w:cs="Calibri"/>
          <w:sz w:val="22"/>
        </w:rPr>
        <w:t xml:space="preserve">structure to </w:t>
      </w:r>
      <w:r w:rsidRPr="00733B64">
        <w:rPr>
          <w:rFonts w:ascii="Calibri" w:hAnsi="Calibri" w:cs="Calibri"/>
          <w:sz w:val="22"/>
        </w:rPr>
        <w:t>enhanc</w:t>
      </w:r>
      <w:r w:rsidR="00C55399">
        <w:rPr>
          <w:rFonts w:ascii="Calibri" w:hAnsi="Calibri" w:cs="Calibri"/>
          <w:sz w:val="22"/>
        </w:rPr>
        <w:t>e</w:t>
      </w:r>
      <w:r w:rsidRPr="00733B64">
        <w:rPr>
          <w:rFonts w:ascii="Calibri" w:hAnsi="Calibri" w:cs="Calibri"/>
          <w:sz w:val="22"/>
        </w:rPr>
        <w:t xml:space="preserve"> shareholder value, which are essential for us to become a fan- and shareholder-centric global entertainment company," said Sung-</w:t>
      </w:r>
      <w:proofErr w:type="spellStart"/>
      <w:r w:rsidRPr="00733B64">
        <w:rPr>
          <w:rFonts w:ascii="Calibri" w:hAnsi="Calibri" w:cs="Calibri"/>
          <w:sz w:val="22"/>
        </w:rPr>
        <w:t>s</w:t>
      </w:r>
      <w:r w:rsidR="00C55399">
        <w:rPr>
          <w:rFonts w:ascii="Calibri" w:hAnsi="Calibri" w:cs="Calibri"/>
          <w:sz w:val="22"/>
        </w:rPr>
        <w:t>u</w:t>
      </w:r>
      <w:proofErr w:type="spellEnd"/>
      <w:r w:rsidR="00E76306">
        <w:rPr>
          <w:rFonts w:ascii="Calibri" w:hAnsi="Calibri" w:cs="Calibri"/>
          <w:sz w:val="22"/>
        </w:rPr>
        <w:t xml:space="preserve"> Lee</w:t>
      </w:r>
      <w:r w:rsidRPr="00733B64">
        <w:rPr>
          <w:rFonts w:ascii="Calibri" w:hAnsi="Calibri" w:cs="Calibri"/>
          <w:sz w:val="22"/>
        </w:rPr>
        <w:t xml:space="preserve">, </w:t>
      </w:r>
      <w:r w:rsidR="00E76306">
        <w:rPr>
          <w:rFonts w:ascii="Calibri" w:hAnsi="Calibri" w:cs="Calibri"/>
          <w:sz w:val="22"/>
        </w:rPr>
        <w:t>c</w:t>
      </w:r>
      <w:r w:rsidRPr="00733B64">
        <w:rPr>
          <w:rFonts w:ascii="Calibri" w:hAnsi="Calibri" w:cs="Calibri"/>
          <w:sz w:val="22"/>
        </w:rPr>
        <w:t>o-</w:t>
      </w:r>
      <w:r w:rsidR="00E76306">
        <w:rPr>
          <w:rFonts w:ascii="Calibri" w:hAnsi="Calibri" w:cs="Calibri"/>
          <w:sz w:val="22"/>
        </w:rPr>
        <w:t>CEO</w:t>
      </w:r>
      <w:r w:rsidRPr="00733B64">
        <w:rPr>
          <w:rFonts w:ascii="Calibri" w:hAnsi="Calibri" w:cs="Calibri"/>
          <w:sz w:val="22"/>
        </w:rPr>
        <w:t xml:space="preserve"> of SM. "We </w:t>
      </w:r>
      <w:r w:rsidR="00C55399">
        <w:rPr>
          <w:rFonts w:ascii="Calibri" w:hAnsi="Calibri" w:cs="Calibri"/>
          <w:sz w:val="22"/>
        </w:rPr>
        <w:t>kindly ask for</w:t>
      </w:r>
      <w:r w:rsidR="00C55399" w:rsidRPr="00733B64">
        <w:rPr>
          <w:rFonts w:ascii="Calibri" w:hAnsi="Calibri" w:cs="Calibri"/>
          <w:sz w:val="22"/>
        </w:rPr>
        <w:t xml:space="preserve"> </w:t>
      </w:r>
      <w:r w:rsidRPr="00733B64">
        <w:rPr>
          <w:rFonts w:ascii="Calibri" w:hAnsi="Calibri" w:cs="Calibri"/>
          <w:sz w:val="22"/>
        </w:rPr>
        <w:t xml:space="preserve">your </w:t>
      </w:r>
      <w:r w:rsidR="009C1BE9">
        <w:rPr>
          <w:rFonts w:ascii="Calibri" w:hAnsi="Calibri" w:cs="Calibri"/>
          <w:sz w:val="22"/>
        </w:rPr>
        <w:t>attention</w:t>
      </w:r>
      <w:r w:rsidRPr="00733B64">
        <w:rPr>
          <w:rFonts w:ascii="Calibri" w:hAnsi="Calibri" w:cs="Calibri"/>
          <w:sz w:val="22"/>
        </w:rPr>
        <w:t xml:space="preserve"> and support</w:t>
      </w:r>
      <w:r w:rsidR="00C55399">
        <w:rPr>
          <w:rFonts w:ascii="Calibri" w:hAnsi="Calibri" w:cs="Calibri"/>
          <w:sz w:val="22"/>
        </w:rPr>
        <w:t xml:space="preserve"> for our nominees who are</w:t>
      </w:r>
      <w:r w:rsidRPr="00733B64">
        <w:rPr>
          <w:rFonts w:ascii="Calibri" w:hAnsi="Calibri" w:cs="Calibri"/>
          <w:sz w:val="22"/>
        </w:rPr>
        <w:t xml:space="preserve"> the right people to realize our SM 3.0 strategy and triple SM's </w:t>
      </w:r>
      <w:r w:rsidR="00FF4D0C">
        <w:rPr>
          <w:rFonts w:ascii="Calibri" w:hAnsi="Calibri" w:cs="Calibri"/>
          <w:sz w:val="22"/>
        </w:rPr>
        <w:t>corporate</w:t>
      </w:r>
      <w:r w:rsidRPr="00733B64">
        <w:rPr>
          <w:rFonts w:ascii="Calibri" w:hAnsi="Calibri" w:cs="Calibri"/>
          <w:sz w:val="22"/>
        </w:rPr>
        <w:t xml:space="preserve"> value </w:t>
      </w:r>
      <w:r w:rsidR="00C55399">
        <w:rPr>
          <w:rFonts w:ascii="Calibri" w:hAnsi="Calibri" w:cs="Calibri"/>
          <w:sz w:val="22"/>
        </w:rPr>
        <w:t>over</w:t>
      </w:r>
      <w:r w:rsidRPr="00733B64">
        <w:rPr>
          <w:rFonts w:ascii="Calibri" w:hAnsi="Calibri" w:cs="Calibri"/>
          <w:sz w:val="22"/>
        </w:rPr>
        <w:t xml:space="preserve"> the next three years."</w:t>
      </w:r>
    </w:p>
    <w:p w14:paraId="32CEF6CB" w14:textId="48DEA888" w:rsidR="00D27710" w:rsidRDefault="00D27710" w:rsidP="00F82ECB">
      <w:pPr>
        <w:spacing w:after="0" w:line="240" w:lineRule="auto"/>
        <w:rPr>
          <w:rFonts w:ascii="Calibri" w:hAnsi="Calibri" w:cs="Calibri"/>
          <w:sz w:val="22"/>
        </w:rPr>
      </w:pPr>
    </w:p>
    <w:p w14:paraId="6AC4D6EE" w14:textId="77777777" w:rsidR="00BF69E4" w:rsidRDefault="00BF69E4" w:rsidP="00D27710">
      <w:pPr>
        <w:spacing w:after="0" w:line="240" w:lineRule="auto"/>
        <w:rPr>
          <w:rFonts w:ascii="Calibri" w:hAnsi="Calibri" w:cs="Calibri"/>
          <w:sz w:val="22"/>
        </w:rPr>
      </w:pPr>
    </w:p>
    <w:p w14:paraId="2B12AE8D" w14:textId="1152EB55" w:rsidR="00D27710" w:rsidRPr="00BF69E4" w:rsidRDefault="00BF69E4" w:rsidP="00D27710">
      <w:pPr>
        <w:spacing w:after="0" w:line="240" w:lineRule="auto"/>
        <w:rPr>
          <w:rFonts w:ascii="Calibri" w:hAnsi="Calibri" w:cs="Calibri"/>
          <w:sz w:val="22"/>
        </w:rPr>
      </w:pPr>
      <w:r>
        <w:rPr>
          <w:rFonts w:ascii="Calibri" w:hAnsi="Calibri" w:cs="Calibri"/>
          <w:sz w:val="22"/>
        </w:rPr>
        <w:t xml:space="preserve">*Attached </w:t>
      </w:r>
      <w:r w:rsidR="00D27710" w:rsidRPr="00BF69E4">
        <w:rPr>
          <w:rFonts w:ascii="Calibri" w:hAnsi="Calibri" w:cs="Calibri"/>
          <w:sz w:val="22"/>
        </w:rPr>
        <w:t xml:space="preserve">[Appendix] SM 2023 AGM Agendas and Comparison </w:t>
      </w:r>
      <w:r w:rsidRPr="00BF69E4">
        <w:rPr>
          <w:rFonts w:ascii="Calibri" w:hAnsi="Calibri" w:cs="Calibri"/>
          <w:sz w:val="22"/>
        </w:rPr>
        <w:t>with Soo-man Lee’s Shareholder Proposal</w:t>
      </w:r>
      <w:r w:rsidR="00D27710" w:rsidRPr="00BF69E4">
        <w:rPr>
          <w:rFonts w:ascii="Calibri" w:hAnsi="Calibri" w:cs="Calibri"/>
          <w:sz w:val="22"/>
        </w:rPr>
        <w:t xml:space="preserve"> </w:t>
      </w:r>
    </w:p>
    <w:p w14:paraId="06BF1A36" w14:textId="77777777" w:rsidR="00D27710" w:rsidRDefault="00D27710" w:rsidP="00D27710">
      <w:pPr>
        <w:spacing w:after="0" w:line="240" w:lineRule="auto"/>
        <w:rPr>
          <w:szCs w:val="20"/>
        </w:rPr>
      </w:pPr>
    </w:p>
    <w:p w14:paraId="6C5D4BED" w14:textId="77777777" w:rsidR="00D27710" w:rsidRPr="00BF69E4" w:rsidRDefault="00D27710" w:rsidP="00D27710">
      <w:pPr>
        <w:rPr>
          <w:szCs w:val="20"/>
        </w:rPr>
      </w:pPr>
    </w:p>
    <w:p w14:paraId="5236B9C9" w14:textId="77777777" w:rsidR="00D27710" w:rsidRPr="00BF69E4" w:rsidRDefault="00D27710" w:rsidP="00D27710">
      <w:pPr>
        <w:rPr>
          <w:b/>
          <w:bCs/>
          <w:szCs w:val="20"/>
        </w:rPr>
      </w:pPr>
    </w:p>
    <w:p w14:paraId="18822312" w14:textId="77777777" w:rsidR="00D27710" w:rsidRDefault="00D27710" w:rsidP="00D27710">
      <w:pPr>
        <w:rPr>
          <w:b/>
          <w:bCs/>
          <w:szCs w:val="20"/>
        </w:rPr>
      </w:pPr>
      <w:r>
        <w:rPr>
          <w:rFonts w:hint="eastAsia"/>
          <w:b/>
          <w:bCs/>
          <w:szCs w:val="20"/>
        </w:rPr>
        <w:br w:type="page"/>
      </w:r>
    </w:p>
    <w:p w14:paraId="20F43AA1" w14:textId="726A425F" w:rsidR="00D27710" w:rsidRDefault="00BF69E4" w:rsidP="00F82ECB">
      <w:pPr>
        <w:spacing w:after="0" w:line="240" w:lineRule="auto"/>
        <w:rPr>
          <w:b/>
          <w:bCs/>
          <w:szCs w:val="20"/>
        </w:rPr>
      </w:pPr>
      <w:r w:rsidRPr="00BF69E4">
        <w:rPr>
          <w:b/>
          <w:bCs/>
          <w:szCs w:val="20"/>
        </w:rPr>
        <w:lastRenderedPageBreak/>
        <w:t>[Appendix] SM</w:t>
      </w:r>
      <w:r w:rsidR="0091446C">
        <w:rPr>
          <w:b/>
          <w:bCs/>
          <w:szCs w:val="20"/>
        </w:rPr>
        <w:t>’s</w:t>
      </w:r>
      <w:r w:rsidRPr="00BF69E4">
        <w:rPr>
          <w:b/>
          <w:bCs/>
          <w:szCs w:val="20"/>
        </w:rPr>
        <w:t xml:space="preserve"> 2023 AGM Agendas and </w:t>
      </w:r>
      <w:r w:rsidR="0091446C">
        <w:rPr>
          <w:b/>
          <w:bCs/>
          <w:szCs w:val="20"/>
        </w:rPr>
        <w:t>SM’s Board of Directors’ Opinions</w:t>
      </w:r>
    </w:p>
    <w:p w14:paraId="7A1BE18F" w14:textId="1AA93592" w:rsidR="00BF69E4" w:rsidRDefault="00BF69E4" w:rsidP="00F82ECB">
      <w:pPr>
        <w:spacing w:after="0" w:line="240" w:lineRule="auto"/>
        <w:rPr>
          <w:b/>
          <w:bCs/>
          <w:szCs w:val="20"/>
        </w:rPr>
      </w:pPr>
    </w:p>
    <w:tbl>
      <w:tblPr>
        <w:tblStyle w:val="a7"/>
        <w:tblW w:w="0" w:type="auto"/>
        <w:tblInd w:w="0" w:type="dxa"/>
        <w:tblLayout w:type="fixed"/>
        <w:tblLook w:val="04A0" w:firstRow="1" w:lastRow="0" w:firstColumn="1" w:lastColumn="0" w:noHBand="0" w:noVBand="1"/>
      </w:tblPr>
      <w:tblGrid>
        <w:gridCol w:w="1618"/>
        <w:gridCol w:w="1077"/>
        <w:gridCol w:w="1553"/>
        <w:gridCol w:w="4768"/>
      </w:tblGrid>
      <w:tr w:rsidR="008B4736" w:rsidRPr="00BF1CE1" w14:paraId="3BC72CFD" w14:textId="77777777" w:rsidTr="007968A1">
        <w:tc>
          <w:tcPr>
            <w:tcW w:w="1618" w:type="dxa"/>
            <w:tcBorders>
              <w:top w:val="single" w:sz="4" w:space="0" w:color="auto"/>
              <w:left w:val="single" w:sz="4" w:space="0" w:color="auto"/>
              <w:bottom w:val="double" w:sz="4" w:space="0" w:color="auto"/>
              <w:right w:val="single" w:sz="4" w:space="0" w:color="auto"/>
            </w:tcBorders>
            <w:vAlign w:val="center"/>
          </w:tcPr>
          <w:p w14:paraId="2096585A" w14:textId="77777777" w:rsidR="008B4736" w:rsidRPr="00BF1CE1" w:rsidRDefault="008B4736" w:rsidP="007968A1">
            <w:pPr>
              <w:jc w:val="center"/>
              <w:rPr>
                <w:rFonts w:ascii="Calibri" w:hAnsi="Calibri" w:cs="Calibri"/>
                <w:spacing w:val="-6"/>
                <w:sz w:val="22"/>
              </w:rPr>
            </w:pPr>
          </w:p>
        </w:tc>
        <w:tc>
          <w:tcPr>
            <w:tcW w:w="2630"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42C83210" w14:textId="77777777" w:rsidR="008B4736" w:rsidRPr="00BF1CE1" w:rsidRDefault="008B4736" w:rsidP="007968A1">
            <w:pPr>
              <w:jc w:val="center"/>
              <w:rPr>
                <w:rFonts w:ascii="Calibri" w:hAnsi="Calibri" w:cs="Calibri"/>
                <w:b/>
                <w:bCs/>
                <w:spacing w:val="-6"/>
                <w:sz w:val="22"/>
              </w:rPr>
            </w:pPr>
            <w:r w:rsidRPr="00BF1CE1">
              <w:rPr>
                <w:rFonts w:ascii="Calibri" w:hAnsi="Calibri" w:cs="Calibri"/>
                <w:b/>
                <w:bCs/>
                <w:spacing w:val="-6"/>
                <w:sz w:val="22"/>
              </w:rPr>
              <w:t>Agenda</w:t>
            </w:r>
          </w:p>
        </w:tc>
        <w:tc>
          <w:tcPr>
            <w:tcW w:w="4768" w:type="dxa"/>
            <w:tcBorders>
              <w:top w:val="single" w:sz="4" w:space="0" w:color="auto"/>
              <w:left w:val="single" w:sz="4" w:space="0" w:color="auto"/>
              <w:bottom w:val="double" w:sz="4" w:space="0" w:color="auto"/>
              <w:right w:val="single" w:sz="4" w:space="0" w:color="auto"/>
            </w:tcBorders>
            <w:shd w:val="clear" w:color="auto" w:fill="FFCCFF"/>
            <w:vAlign w:val="center"/>
            <w:hideMark/>
          </w:tcPr>
          <w:p w14:paraId="15356097" w14:textId="77777777" w:rsidR="008B4736" w:rsidRPr="00BF1CE1" w:rsidRDefault="008B4736" w:rsidP="007968A1">
            <w:pPr>
              <w:jc w:val="center"/>
              <w:rPr>
                <w:rFonts w:ascii="Calibri" w:hAnsi="Calibri" w:cs="Calibri"/>
                <w:b/>
                <w:bCs/>
                <w:spacing w:val="-6"/>
                <w:sz w:val="22"/>
              </w:rPr>
            </w:pPr>
            <w:r w:rsidRPr="00BF1CE1">
              <w:rPr>
                <w:rFonts w:ascii="Calibri" w:hAnsi="Calibri" w:cs="Calibri"/>
                <w:b/>
                <w:bCs/>
                <w:spacing w:val="-6"/>
                <w:sz w:val="22"/>
              </w:rPr>
              <w:t>SM’s Stance</w:t>
            </w:r>
          </w:p>
        </w:tc>
      </w:tr>
      <w:tr w:rsidR="008B4736" w:rsidRPr="00BF1CE1" w14:paraId="2B068548" w14:textId="77777777" w:rsidTr="007968A1">
        <w:trPr>
          <w:trHeight w:val="1562"/>
        </w:trPr>
        <w:tc>
          <w:tcPr>
            <w:tcW w:w="1618"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15BF39" w14:textId="77777777" w:rsidR="008B4736" w:rsidRPr="00BF1CE1" w:rsidRDefault="008B4736" w:rsidP="007968A1">
            <w:pPr>
              <w:jc w:val="center"/>
              <w:rPr>
                <w:rFonts w:ascii="Calibri" w:hAnsi="Calibri" w:cs="Calibri"/>
                <w:b/>
                <w:bCs/>
                <w:spacing w:val="-6"/>
                <w:sz w:val="22"/>
              </w:rPr>
            </w:pPr>
            <w:r w:rsidRPr="00BF1CE1">
              <w:rPr>
                <w:rFonts w:ascii="Calibri" w:hAnsi="Calibri" w:cs="Calibri"/>
                <w:b/>
                <w:bCs/>
                <w:spacing w:val="-6"/>
                <w:sz w:val="22"/>
              </w:rPr>
              <w:t>Agenda Item 1</w:t>
            </w:r>
          </w:p>
        </w:tc>
        <w:tc>
          <w:tcPr>
            <w:tcW w:w="2630" w:type="dxa"/>
            <w:gridSpan w:val="2"/>
            <w:tcBorders>
              <w:top w:val="double" w:sz="4" w:space="0" w:color="auto"/>
              <w:left w:val="single" w:sz="4" w:space="0" w:color="auto"/>
              <w:bottom w:val="single" w:sz="4" w:space="0" w:color="auto"/>
              <w:right w:val="single" w:sz="4" w:space="0" w:color="auto"/>
            </w:tcBorders>
            <w:vAlign w:val="center"/>
            <w:hideMark/>
          </w:tcPr>
          <w:p w14:paraId="5455DB54" w14:textId="77777777" w:rsidR="008B4736" w:rsidRPr="00BF1CE1" w:rsidRDefault="008B4736" w:rsidP="007968A1">
            <w:pPr>
              <w:ind w:left="104" w:hangingChars="50" w:hanging="104"/>
              <w:rPr>
                <w:rFonts w:ascii="Calibri" w:hAnsi="Calibri" w:cs="Calibri"/>
                <w:b/>
                <w:bCs/>
                <w:spacing w:val="-6"/>
                <w:sz w:val="22"/>
              </w:rPr>
            </w:pPr>
            <w:r w:rsidRPr="00BF1CE1">
              <w:rPr>
                <w:rFonts w:ascii="Calibri" w:hAnsi="Calibri" w:cs="Calibri"/>
                <w:b/>
                <w:bCs/>
                <w:spacing w:val="-6"/>
                <w:sz w:val="22"/>
              </w:rPr>
              <w:t>Agenda Item 1-1)</w:t>
            </w:r>
          </w:p>
          <w:p w14:paraId="7CCBF563" w14:textId="77777777" w:rsidR="008B4736" w:rsidRPr="00BF1CE1" w:rsidRDefault="008B4736" w:rsidP="007968A1">
            <w:pPr>
              <w:ind w:left="104" w:hangingChars="50" w:hanging="104"/>
              <w:rPr>
                <w:rFonts w:ascii="Calibri" w:hAnsi="Calibri" w:cs="Calibri"/>
                <w:b/>
                <w:bCs/>
                <w:spacing w:val="-6"/>
                <w:sz w:val="22"/>
              </w:rPr>
            </w:pPr>
            <w:r w:rsidRPr="00BF1CE1">
              <w:rPr>
                <w:rFonts w:ascii="Calibri" w:hAnsi="Calibri" w:cs="Calibri"/>
                <w:b/>
                <w:bCs/>
                <w:spacing w:val="-6"/>
                <w:sz w:val="22"/>
              </w:rPr>
              <w:t xml:space="preserve">Approval of the Financial Statements </w:t>
            </w:r>
          </w:p>
          <w:p w14:paraId="3791C8EE" w14:textId="77777777" w:rsidR="008B4736" w:rsidRPr="00BF1CE1" w:rsidRDefault="008B4736" w:rsidP="007968A1">
            <w:pPr>
              <w:ind w:left="104" w:hangingChars="50" w:hanging="104"/>
              <w:rPr>
                <w:rFonts w:ascii="Calibri" w:hAnsi="Calibri" w:cs="Calibri"/>
                <w:spacing w:val="-6"/>
                <w:sz w:val="22"/>
              </w:rPr>
            </w:pPr>
            <w:r w:rsidRPr="00BF1CE1">
              <w:rPr>
                <w:rFonts w:ascii="Calibri" w:hAnsi="Calibri" w:cs="Calibri"/>
                <w:spacing w:val="-6"/>
                <w:sz w:val="22"/>
              </w:rPr>
              <w:t>(Dividends: KRW 1,200 per share)</w:t>
            </w:r>
          </w:p>
        </w:tc>
        <w:tc>
          <w:tcPr>
            <w:tcW w:w="4768" w:type="dxa"/>
            <w:tcBorders>
              <w:top w:val="double" w:sz="4" w:space="0" w:color="auto"/>
              <w:left w:val="single" w:sz="4" w:space="0" w:color="auto"/>
              <w:bottom w:val="single" w:sz="4" w:space="0" w:color="auto"/>
              <w:right w:val="single" w:sz="4" w:space="0" w:color="auto"/>
            </w:tcBorders>
            <w:vAlign w:val="center"/>
            <w:hideMark/>
          </w:tcPr>
          <w:p w14:paraId="6ED636F0"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Targeting a cash dividend of KRW 1,200 per share (based on consolidated net income) in 2022, driven by record earnings from SM’s core operations</w:t>
            </w:r>
          </w:p>
        </w:tc>
      </w:tr>
      <w:tr w:rsidR="008B4736" w:rsidRPr="00BF1CE1" w14:paraId="20FA19C9" w14:textId="77777777" w:rsidTr="007968A1">
        <w:trPr>
          <w:trHeight w:val="1176"/>
        </w:trPr>
        <w:tc>
          <w:tcPr>
            <w:tcW w:w="16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33EACE" w14:textId="77777777" w:rsidR="008B4736" w:rsidRPr="00BF1CE1" w:rsidRDefault="008B4736" w:rsidP="007968A1">
            <w:pPr>
              <w:jc w:val="center"/>
              <w:rPr>
                <w:rFonts w:ascii="Calibri" w:hAnsi="Calibri" w:cs="Calibri"/>
                <w:b/>
                <w:bCs/>
                <w:spacing w:val="-6"/>
                <w:sz w:val="22"/>
              </w:rPr>
            </w:pPr>
            <w:r w:rsidRPr="00BF1CE1">
              <w:rPr>
                <w:rFonts w:ascii="Calibri" w:hAnsi="Calibri" w:cs="Calibri"/>
                <w:b/>
                <w:bCs/>
                <w:spacing w:val="-6"/>
                <w:sz w:val="22"/>
              </w:rPr>
              <w:t xml:space="preserve">Agenda Item 2: </w:t>
            </w:r>
          </w:p>
          <w:p w14:paraId="46C3BDE6" w14:textId="77777777" w:rsidR="008B4736" w:rsidRPr="00BF1CE1" w:rsidRDefault="008B4736" w:rsidP="007968A1">
            <w:pPr>
              <w:jc w:val="center"/>
              <w:rPr>
                <w:rFonts w:ascii="Calibri" w:hAnsi="Calibri" w:cs="Calibri"/>
                <w:b/>
                <w:bCs/>
                <w:spacing w:val="-6"/>
                <w:sz w:val="22"/>
              </w:rPr>
            </w:pPr>
            <w:r w:rsidRPr="00BF1CE1">
              <w:rPr>
                <w:rFonts w:ascii="Calibri" w:hAnsi="Calibri" w:cs="Calibri"/>
                <w:b/>
                <w:bCs/>
                <w:spacing w:val="-6"/>
                <w:sz w:val="22"/>
              </w:rPr>
              <w:t xml:space="preserve">Partial Amendment to the Articles of Incorporation </w:t>
            </w:r>
          </w:p>
          <w:p w14:paraId="5E58EAF5" w14:textId="77777777" w:rsidR="008B4736" w:rsidRPr="00BF1CE1" w:rsidRDefault="008B4736" w:rsidP="007968A1">
            <w:pPr>
              <w:jc w:val="cente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143AA102"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Agenda Item 2-1: </w:t>
            </w:r>
          </w:p>
          <w:p w14:paraId="283F81B3"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Amend AOI for regulatory purposes </w:t>
            </w:r>
          </w:p>
          <w:p w14:paraId="275F7DCE" w14:textId="77777777" w:rsidR="008B4736" w:rsidRPr="00BF1CE1" w:rsidRDefault="008B4736" w:rsidP="007968A1">
            <w:pPr>
              <w:rPr>
                <w:rFonts w:ascii="Calibri" w:hAnsi="Calibri" w:cs="Calibri"/>
                <w:b/>
                <w:bCs/>
                <w:spacing w:val="-6"/>
                <w:sz w:val="22"/>
              </w:rPr>
            </w:pPr>
            <w:r w:rsidRPr="00BF1CE1">
              <w:rPr>
                <w:rFonts w:ascii="Calibri" w:hAnsi="Calibri" w:cs="Calibri"/>
                <w:spacing w:val="-6"/>
                <w:sz w:val="22"/>
              </w:rPr>
              <w:t>(BOD proposal)</w:t>
            </w:r>
          </w:p>
        </w:tc>
        <w:tc>
          <w:tcPr>
            <w:tcW w:w="4768" w:type="dxa"/>
            <w:tcBorders>
              <w:top w:val="single" w:sz="4" w:space="0" w:color="auto"/>
              <w:left w:val="single" w:sz="4" w:space="0" w:color="auto"/>
              <w:bottom w:val="single" w:sz="4" w:space="0" w:color="auto"/>
              <w:right w:val="single" w:sz="4" w:space="0" w:color="auto"/>
            </w:tcBorders>
            <w:vAlign w:val="center"/>
            <w:hideMark/>
          </w:tcPr>
          <w:p w14:paraId="156A1025"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Corrected typographical errors and reflected amendments to laws and regulations</w:t>
            </w:r>
          </w:p>
        </w:tc>
      </w:tr>
      <w:tr w:rsidR="008B4736" w:rsidRPr="00BF1CE1" w14:paraId="4B354397" w14:textId="77777777" w:rsidTr="007968A1">
        <w:trPr>
          <w:trHeight w:val="1264"/>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35BBEC4B" w14:textId="77777777" w:rsidR="008B4736" w:rsidRPr="00BF1CE1" w:rsidRDefault="008B4736" w:rsidP="007968A1">
            <w:pP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0564BC89"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Agenda Item 2-2: </w:t>
            </w:r>
          </w:p>
          <w:p w14:paraId="04A18B98"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Propose Article 24.2 of the AOI</w:t>
            </w:r>
          </w:p>
          <w:p w14:paraId="4475060F"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(BOD and Soo-man Lee’s proposal)</w:t>
            </w:r>
          </w:p>
        </w:tc>
        <w:tc>
          <w:tcPr>
            <w:tcW w:w="4768" w:type="dxa"/>
            <w:tcBorders>
              <w:top w:val="single" w:sz="4" w:space="0" w:color="auto"/>
              <w:left w:val="single" w:sz="4" w:space="0" w:color="auto"/>
              <w:bottom w:val="single" w:sz="4" w:space="0" w:color="auto"/>
              <w:right w:val="single" w:sz="4" w:space="0" w:color="auto"/>
            </w:tcBorders>
            <w:vAlign w:val="center"/>
            <w:hideMark/>
          </w:tcPr>
          <w:p w14:paraId="58763DFF"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In favor of the proposal to introduce an electronic voting system at the AGM as it will enhance the convenience for shareholders in exercising their voting rights</w:t>
            </w:r>
          </w:p>
        </w:tc>
      </w:tr>
      <w:tr w:rsidR="008B4736" w:rsidRPr="00BF1CE1" w14:paraId="3F0C1A03" w14:textId="77777777" w:rsidTr="007968A1">
        <w:trPr>
          <w:trHeight w:val="1228"/>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556EDD88" w14:textId="77777777" w:rsidR="008B4736" w:rsidRPr="00BF1CE1" w:rsidRDefault="008B4736" w:rsidP="007968A1">
            <w:pP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193596E8"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Agenda Item 2-3: </w:t>
            </w:r>
          </w:p>
          <w:p w14:paraId="37EAF65B"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Propose Article 30.5 of the AOI </w:t>
            </w:r>
          </w:p>
          <w:p w14:paraId="4BF9E41D"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(BOD and Soo-man Lee’s proposal)</w:t>
            </w:r>
          </w:p>
        </w:tc>
        <w:tc>
          <w:tcPr>
            <w:tcW w:w="4768" w:type="dxa"/>
            <w:tcBorders>
              <w:top w:val="single" w:sz="4" w:space="0" w:color="auto"/>
              <w:left w:val="single" w:sz="4" w:space="0" w:color="auto"/>
              <w:bottom w:val="single" w:sz="4" w:space="0" w:color="auto"/>
              <w:right w:val="single" w:sz="4" w:space="0" w:color="auto"/>
            </w:tcBorders>
            <w:vAlign w:val="center"/>
            <w:hideMark/>
          </w:tcPr>
          <w:p w14:paraId="4CB10B52"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 xml:space="preserve">In favor of the proposal to disqualify a person from serving as a director if it has not been three years since he/she was sentenced to a term of imprisonment or more for fraud and embezzlement </w:t>
            </w:r>
          </w:p>
        </w:tc>
      </w:tr>
      <w:tr w:rsidR="008B4736" w:rsidRPr="00BF1CE1" w14:paraId="2F77E835" w14:textId="77777777" w:rsidTr="007968A1">
        <w:trPr>
          <w:trHeight w:val="1607"/>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4E4EBB08" w14:textId="77777777" w:rsidR="008B4736" w:rsidRPr="00BF1CE1" w:rsidRDefault="008B4736" w:rsidP="007968A1">
            <w:pP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3D6A08DC"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Agenda Item 2-4: </w:t>
            </w:r>
          </w:p>
          <w:p w14:paraId="27E2A96E"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Amend Article 34.2 of the AOI</w:t>
            </w:r>
          </w:p>
          <w:p w14:paraId="3D8A9BB5"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(BOD and Soo-man Lee’s proposal)</w:t>
            </w:r>
          </w:p>
        </w:tc>
        <w:tc>
          <w:tcPr>
            <w:tcW w:w="4768" w:type="dxa"/>
            <w:tcBorders>
              <w:top w:val="single" w:sz="4" w:space="0" w:color="auto"/>
              <w:left w:val="single" w:sz="4" w:space="0" w:color="auto"/>
              <w:bottom w:val="single" w:sz="4" w:space="0" w:color="auto"/>
              <w:right w:val="single" w:sz="4" w:space="0" w:color="auto"/>
            </w:tcBorders>
            <w:vAlign w:val="center"/>
            <w:hideMark/>
          </w:tcPr>
          <w:p w14:paraId="098431D2"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In favor of the proposal to clarify directors' duties of loyalty, care, and confidentiality</w:t>
            </w:r>
          </w:p>
        </w:tc>
      </w:tr>
      <w:tr w:rsidR="008B4736" w:rsidRPr="00BF1CE1" w14:paraId="0A168730" w14:textId="77777777" w:rsidTr="007968A1">
        <w:trPr>
          <w:trHeight w:val="2112"/>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26140575" w14:textId="77777777" w:rsidR="008B4736" w:rsidRPr="00BF1CE1" w:rsidRDefault="008B4736" w:rsidP="007968A1">
            <w:pPr>
              <w:rPr>
                <w:rFonts w:ascii="Calibri" w:hAnsi="Calibri" w:cs="Calibri"/>
                <w:b/>
                <w:bCs/>
                <w:spacing w:val="-6"/>
                <w:sz w:val="22"/>
              </w:rPr>
            </w:pP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14:paraId="692228ED"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Agenda Item 2-5: </w:t>
            </w:r>
          </w:p>
          <w:p w14:paraId="5E88FA9E" w14:textId="77777777" w:rsidR="008B4736" w:rsidRPr="00BF1CE1" w:rsidRDefault="008B4736" w:rsidP="007968A1">
            <w:pPr>
              <w:ind w:leftChars="-11" w:left="-22" w:firstLineChars="10" w:firstLine="21"/>
              <w:rPr>
                <w:rFonts w:ascii="Calibri" w:hAnsi="Calibri" w:cs="Calibri"/>
                <w:spacing w:val="-6"/>
                <w:sz w:val="22"/>
              </w:rPr>
            </w:pPr>
            <w:r w:rsidRPr="00BF1CE1">
              <w:rPr>
                <w:rFonts w:ascii="Calibri" w:hAnsi="Calibri" w:cs="Calibri"/>
                <w:spacing w:val="-6"/>
                <w:sz w:val="22"/>
              </w:rPr>
              <w:t>Amend Article 38 of the AOI</w:t>
            </w:r>
          </w:p>
          <w:p w14:paraId="4803562A" w14:textId="77777777" w:rsidR="008B4736" w:rsidRPr="00BF1CE1" w:rsidRDefault="008B4736" w:rsidP="007968A1">
            <w:pPr>
              <w:ind w:leftChars="-11" w:left="-22" w:firstLineChars="10" w:firstLine="21"/>
              <w:rPr>
                <w:rFonts w:ascii="Calibri" w:hAnsi="Calibri" w:cs="Calibri"/>
                <w:spacing w:val="-6"/>
                <w:sz w:val="22"/>
              </w:rPr>
            </w:pPr>
            <w:r w:rsidRPr="00BF1CE1">
              <w:rPr>
                <w:rFonts w:ascii="Calibri" w:hAnsi="Calibri" w:cs="Calibri"/>
                <w:spacing w:val="-6"/>
                <w:sz w:val="22"/>
              </w:rPr>
              <w:t>(one of two)</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30D7022" w14:textId="77777777" w:rsidR="008B4736" w:rsidRPr="00BF1CE1" w:rsidRDefault="008B4736" w:rsidP="007968A1">
            <w:pPr>
              <w:jc w:val="left"/>
              <w:rPr>
                <w:rFonts w:ascii="Calibri" w:hAnsi="Calibri" w:cs="Calibri"/>
                <w:b/>
                <w:bCs/>
                <w:spacing w:val="-6"/>
                <w:sz w:val="22"/>
              </w:rPr>
            </w:pPr>
            <w:r w:rsidRPr="00BF1CE1">
              <w:rPr>
                <w:rFonts w:ascii="Calibri" w:hAnsi="Calibri" w:cs="Calibri"/>
                <w:b/>
                <w:bCs/>
                <w:spacing w:val="-6"/>
                <w:sz w:val="22"/>
              </w:rPr>
              <w:t xml:space="preserve">Agenda Item 2-5-1: </w:t>
            </w:r>
          </w:p>
          <w:p w14:paraId="7593B140"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 xml:space="preserve">Separation of the </w:t>
            </w:r>
            <w:r>
              <w:rPr>
                <w:rFonts w:ascii="Calibri" w:hAnsi="Calibri" w:cs="Calibri"/>
                <w:spacing w:val="-6"/>
                <w:sz w:val="22"/>
              </w:rPr>
              <w:t>R</w:t>
            </w:r>
            <w:r w:rsidRPr="00BF1CE1">
              <w:rPr>
                <w:rFonts w:ascii="Calibri" w:hAnsi="Calibri" w:cs="Calibri"/>
                <w:spacing w:val="-6"/>
                <w:sz w:val="22"/>
              </w:rPr>
              <w:t xml:space="preserve">epresentative </w:t>
            </w:r>
            <w:r>
              <w:rPr>
                <w:rFonts w:ascii="Calibri" w:hAnsi="Calibri" w:cs="Calibri"/>
                <w:spacing w:val="-6"/>
                <w:sz w:val="22"/>
              </w:rPr>
              <w:t>D</w:t>
            </w:r>
            <w:r w:rsidRPr="00BF1CE1">
              <w:rPr>
                <w:rFonts w:ascii="Calibri" w:hAnsi="Calibri" w:cs="Calibri"/>
                <w:spacing w:val="-6"/>
                <w:sz w:val="22"/>
              </w:rPr>
              <w:t>irector and the chairman of the</w:t>
            </w:r>
            <w:r>
              <w:rPr>
                <w:rFonts w:ascii="Calibri" w:hAnsi="Calibri" w:cs="Calibri"/>
                <w:spacing w:val="-6"/>
                <w:sz w:val="22"/>
              </w:rPr>
              <w:t xml:space="preserve"> BOD</w:t>
            </w:r>
            <w:r w:rsidRPr="00BF1CE1">
              <w:rPr>
                <w:rFonts w:ascii="Calibri" w:hAnsi="Calibri" w:cs="Calibri"/>
                <w:spacing w:val="-6"/>
                <w:sz w:val="22"/>
              </w:rPr>
              <w:t xml:space="preserve">, Procedures for calling a </w:t>
            </w:r>
            <w:r>
              <w:rPr>
                <w:rFonts w:ascii="Calibri" w:hAnsi="Calibri" w:cs="Calibri"/>
                <w:spacing w:val="-6"/>
                <w:sz w:val="22"/>
              </w:rPr>
              <w:t>B</w:t>
            </w:r>
            <w:r w:rsidRPr="00BF1CE1">
              <w:rPr>
                <w:rFonts w:ascii="Calibri" w:hAnsi="Calibri" w:cs="Calibri"/>
                <w:spacing w:val="-6"/>
                <w:sz w:val="22"/>
              </w:rPr>
              <w:t xml:space="preserve">oard </w:t>
            </w:r>
            <w:r>
              <w:rPr>
                <w:rFonts w:ascii="Calibri" w:hAnsi="Calibri" w:cs="Calibri"/>
                <w:spacing w:val="-6"/>
                <w:sz w:val="22"/>
              </w:rPr>
              <w:t>M</w:t>
            </w:r>
            <w:r w:rsidRPr="00BF1CE1">
              <w:rPr>
                <w:rFonts w:ascii="Calibri" w:hAnsi="Calibri" w:cs="Calibri"/>
                <w:spacing w:val="-6"/>
                <w:sz w:val="22"/>
              </w:rPr>
              <w:t>eeting and principles</w:t>
            </w:r>
            <w:r>
              <w:rPr>
                <w:rFonts w:ascii="Calibri" w:hAnsi="Calibri" w:cs="Calibri"/>
                <w:spacing w:val="-6"/>
                <w:sz w:val="22"/>
              </w:rPr>
              <w:t xml:space="preserve"> of B</w:t>
            </w:r>
            <w:r w:rsidRPr="00BF1CE1">
              <w:rPr>
                <w:rFonts w:ascii="Calibri" w:hAnsi="Calibri" w:cs="Calibri"/>
                <w:spacing w:val="-6"/>
                <w:sz w:val="22"/>
              </w:rPr>
              <w:t>oard composition</w:t>
            </w:r>
          </w:p>
          <w:p w14:paraId="3E03C97B"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(BOD proposal)</w:t>
            </w:r>
          </w:p>
        </w:tc>
        <w:tc>
          <w:tcPr>
            <w:tcW w:w="4768" w:type="dxa"/>
            <w:tcBorders>
              <w:top w:val="single" w:sz="4" w:space="0" w:color="auto"/>
              <w:left w:val="single" w:sz="4" w:space="0" w:color="auto"/>
              <w:bottom w:val="single" w:sz="4" w:space="0" w:color="auto"/>
              <w:right w:val="single" w:sz="4" w:space="0" w:color="auto"/>
            </w:tcBorders>
            <w:vAlign w:val="center"/>
            <w:hideMark/>
          </w:tcPr>
          <w:p w14:paraId="32553672"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Further enhanced the independence of the entire Board of Directors by clearly stipulating that the Chairman of the Board of Directors shall be elected annually by resolution of the BOD amongst outside directors (</w:t>
            </w:r>
            <w:r w:rsidRPr="00BF1CE1">
              <w:rPr>
                <w:rFonts w:ascii="Calibri" w:hAnsi="Calibri" w:cs="Calibri"/>
                <w:sz w:val="22"/>
              </w:rPr>
              <w:t>To replace Agenda Item 2-5-2 of Soo-man Lee’s proposal</w:t>
            </w:r>
            <w:r w:rsidRPr="00BF1CE1">
              <w:rPr>
                <w:rFonts w:ascii="Calibri" w:hAnsi="Calibri" w:cs="Calibri"/>
                <w:spacing w:val="-6"/>
                <w:sz w:val="22"/>
              </w:rPr>
              <w:t>)</w:t>
            </w:r>
          </w:p>
        </w:tc>
      </w:tr>
      <w:tr w:rsidR="008B4736" w:rsidRPr="00BF1CE1" w14:paraId="6CEB1BF7" w14:textId="77777777" w:rsidTr="007968A1">
        <w:tc>
          <w:tcPr>
            <w:tcW w:w="1618" w:type="dxa"/>
            <w:vMerge/>
            <w:tcBorders>
              <w:top w:val="single" w:sz="4" w:space="0" w:color="auto"/>
              <w:left w:val="single" w:sz="4" w:space="0" w:color="auto"/>
              <w:bottom w:val="single" w:sz="4" w:space="0" w:color="auto"/>
              <w:right w:val="single" w:sz="4" w:space="0" w:color="auto"/>
            </w:tcBorders>
            <w:vAlign w:val="center"/>
            <w:hideMark/>
          </w:tcPr>
          <w:p w14:paraId="1D4CF2C3" w14:textId="77777777" w:rsidR="008B4736" w:rsidRPr="00BF1CE1" w:rsidRDefault="008B4736" w:rsidP="007968A1">
            <w:pPr>
              <w:rPr>
                <w:rFonts w:ascii="Calibri" w:hAnsi="Calibri" w:cs="Calibri"/>
                <w:b/>
                <w:bCs/>
                <w:spacing w:val="-6"/>
                <w:sz w:val="22"/>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C09F0C4" w14:textId="77777777" w:rsidR="008B4736" w:rsidRPr="00BF1CE1" w:rsidRDefault="008B4736" w:rsidP="007968A1">
            <w:pPr>
              <w:rPr>
                <w:rFonts w:ascii="Calibri" w:hAnsi="Calibri" w:cs="Calibri"/>
                <w:spacing w:val="-6"/>
                <w:sz w:val="22"/>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14666573" w14:textId="77777777" w:rsidR="008B4736" w:rsidRPr="00BF1CE1" w:rsidRDefault="008B4736" w:rsidP="007968A1">
            <w:pPr>
              <w:jc w:val="left"/>
              <w:rPr>
                <w:rFonts w:ascii="Calibri" w:hAnsi="Calibri" w:cs="Calibri"/>
                <w:b/>
                <w:bCs/>
                <w:spacing w:val="-6"/>
                <w:sz w:val="22"/>
              </w:rPr>
            </w:pPr>
            <w:r w:rsidRPr="00BF1CE1">
              <w:rPr>
                <w:rFonts w:ascii="Calibri" w:hAnsi="Calibri" w:cs="Calibri"/>
                <w:b/>
                <w:bCs/>
                <w:spacing w:val="-6"/>
                <w:sz w:val="22"/>
              </w:rPr>
              <w:t xml:space="preserve">Agenda Item 2-5-2: </w:t>
            </w:r>
          </w:p>
          <w:p w14:paraId="374EA2E0"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 xml:space="preserve">Separation of the </w:t>
            </w:r>
            <w:r>
              <w:rPr>
                <w:rFonts w:ascii="Calibri" w:hAnsi="Calibri" w:cs="Calibri"/>
                <w:spacing w:val="-6"/>
                <w:sz w:val="22"/>
              </w:rPr>
              <w:t>R</w:t>
            </w:r>
            <w:r w:rsidRPr="00BF1CE1">
              <w:rPr>
                <w:rFonts w:ascii="Calibri" w:hAnsi="Calibri" w:cs="Calibri"/>
                <w:spacing w:val="-6"/>
                <w:sz w:val="22"/>
              </w:rPr>
              <w:t xml:space="preserve">epresentative </w:t>
            </w:r>
            <w:r>
              <w:rPr>
                <w:rFonts w:ascii="Calibri" w:hAnsi="Calibri" w:cs="Calibri"/>
                <w:spacing w:val="-6"/>
                <w:sz w:val="22"/>
              </w:rPr>
              <w:lastRenderedPageBreak/>
              <w:t>D</w:t>
            </w:r>
            <w:r w:rsidRPr="00BF1CE1">
              <w:rPr>
                <w:rFonts w:ascii="Calibri" w:hAnsi="Calibri" w:cs="Calibri"/>
                <w:spacing w:val="-6"/>
                <w:sz w:val="22"/>
              </w:rPr>
              <w:t xml:space="preserve">irector and the </w:t>
            </w:r>
            <w:r>
              <w:rPr>
                <w:rFonts w:ascii="Calibri" w:hAnsi="Calibri" w:cs="Calibri"/>
                <w:spacing w:val="-6"/>
                <w:sz w:val="22"/>
              </w:rPr>
              <w:t>C</w:t>
            </w:r>
            <w:r w:rsidRPr="00BF1CE1">
              <w:rPr>
                <w:rFonts w:ascii="Calibri" w:hAnsi="Calibri" w:cs="Calibri"/>
                <w:spacing w:val="-6"/>
                <w:sz w:val="22"/>
              </w:rPr>
              <w:t xml:space="preserve">hairman of the </w:t>
            </w:r>
            <w:r>
              <w:rPr>
                <w:rFonts w:ascii="Calibri" w:hAnsi="Calibri" w:cs="Calibri"/>
                <w:spacing w:val="-6"/>
                <w:sz w:val="22"/>
              </w:rPr>
              <w:t>BOD</w:t>
            </w:r>
            <w:r w:rsidRPr="00BF1CE1">
              <w:rPr>
                <w:rFonts w:ascii="Calibri" w:hAnsi="Calibri" w:cs="Calibri"/>
                <w:spacing w:val="-6"/>
                <w:sz w:val="22"/>
              </w:rPr>
              <w:t xml:space="preserve">, Procedures for calling a </w:t>
            </w:r>
            <w:r>
              <w:rPr>
                <w:rFonts w:ascii="Calibri" w:hAnsi="Calibri" w:cs="Calibri"/>
                <w:spacing w:val="-6"/>
                <w:sz w:val="22"/>
              </w:rPr>
              <w:t>B</w:t>
            </w:r>
            <w:r w:rsidRPr="00BF1CE1">
              <w:rPr>
                <w:rFonts w:ascii="Calibri" w:hAnsi="Calibri" w:cs="Calibri"/>
                <w:spacing w:val="-6"/>
                <w:sz w:val="22"/>
              </w:rPr>
              <w:t xml:space="preserve">oard meeting and principles for </w:t>
            </w:r>
            <w:r>
              <w:rPr>
                <w:rFonts w:ascii="Calibri" w:hAnsi="Calibri" w:cs="Calibri"/>
                <w:spacing w:val="-6"/>
                <w:sz w:val="22"/>
              </w:rPr>
              <w:t>B</w:t>
            </w:r>
            <w:r w:rsidRPr="00BF1CE1">
              <w:rPr>
                <w:rFonts w:ascii="Calibri" w:hAnsi="Calibri" w:cs="Calibri"/>
                <w:spacing w:val="-6"/>
                <w:sz w:val="22"/>
              </w:rPr>
              <w:t>oard composition</w:t>
            </w:r>
          </w:p>
          <w:p w14:paraId="5ECB4AC2"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(Soo-man Lee’s proposal)</w:t>
            </w:r>
          </w:p>
        </w:tc>
        <w:tc>
          <w:tcPr>
            <w:tcW w:w="4768" w:type="dxa"/>
            <w:tcBorders>
              <w:top w:val="single" w:sz="4" w:space="0" w:color="auto"/>
              <w:left w:val="single" w:sz="4" w:space="0" w:color="auto"/>
              <w:bottom w:val="single" w:sz="4" w:space="0" w:color="auto"/>
              <w:right w:val="single" w:sz="4" w:space="0" w:color="auto"/>
            </w:tcBorders>
            <w:vAlign w:val="center"/>
            <w:hideMark/>
          </w:tcPr>
          <w:p w14:paraId="37FFD715"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lastRenderedPageBreak/>
              <w:t xml:space="preserve">Opposed to the proposal because it stipulates that the chairman of the BOD must be appointed annually by the BOD amongst non-inside directors, which opens the possibility that other non-executive directors may be appointed as the chairman of the BOD, thereby </w:t>
            </w:r>
            <w:r w:rsidRPr="00BF1CE1">
              <w:rPr>
                <w:rFonts w:ascii="Calibri" w:hAnsi="Calibri" w:cs="Calibri"/>
                <w:spacing w:val="-6"/>
                <w:sz w:val="22"/>
              </w:rPr>
              <w:lastRenderedPageBreak/>
              <w:t xml:space="preserve">undermining its independence </w:t>
            </w:r>
          </w:p>
        </w:tc>
      </w:tr>
      <w:tr w:rsidR="008B4736" w:rsidRPr="00BF1CE1" w14:paraId="45DCD95C" w14:textId="77777777" w:rsidTr="007968A1">
        <w:tc>
          <w:tcPr>
            <w:tcW w:w="1618" w:type="dxa"/>
            <w:vMerge/>
            <w:tcBorders>
              <w:top w:val="single" w:sz="4" w:space="0" w:color="auto"/>
              <w:left w:val="single" w:sz="4" w:space="0" w:color="auto"/>
              <w:bottom w:val="single" w:sz="4" w:space="0" w:color="auto"/>
              <w:right w:val="single" w:sz="4" w:space="0" w:color="auto"/>
            </w:tcBorders>
            <w:vAlign w:val="center"/>
            <w:hideMark/>
          </w:tcPr>
          <w:p w14:paraId="129CBCAF" w14:textId="77777777" w:rsidR="008B4736" w:rsidRPr="00BF1CE1" w:rsidRDefault="008B4736" w:rsidP="007968A1">
            <w:pPr>
              <w:rPr>
                <w:rFonts w:ascii="Calibri" w:hAnsi="Calibri" w:cs="Calibri"/>
                <w:b/>
                <w:bCs/>
                <w:spacing w:val="-6"/>
                <w:sz w:val="22"/>
              </w:rPr>
            </w:pP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14:paraId="21FF330F"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Agenda Item 2-6: </w:t>
            </w:r>
          </w:p>
          <w:p w14:paraId="565683BD" w14:textId="77777777" w:rsidR="008B4736" w:rsidRPr="00BF1CE1" w:rsidRDefault="008B4736" w:rsidP="007968A1">
            <w:pPr>
              <w:rPr>
                <w:rFonts w:ascii="Calibri" w:hAnsi="Calibri" w:cs="Calibri"/>
                <w:b/>
                <w:bCs/>
                <w:spacing w:val="-6"/>
                <w:sz w:val="22"/>
              </w:rPr>
            </w:pPr>
            <w:proofErr w:type="gramStart"/>
            <w:r w:rsidRPr="00BF1CE1">
              <w:rPr>
                <w:rFonts w:ascii="Calibri" w:hAnsi="Calibri" w:cs="Calibri"/>
                <w:b/>
                <w:bCs/>
                <w:spacing w:val="-6"/>
                <w:sz w:val="22"/>
              </w:rPr>
              <w:t>Propose  Article</w:t>
            </w:r>
            <w:proofErr w:type="gramEnd"/>
            <w:r w:rsidRPr="00BF1CE1">
              <w:rPr>
                <w:rFonts w:ascii="Calibri" w:hAnsi="Calibri" w:cs="Calibri"/>
                <w:b/>
                <w:bCs/>
                <w:spacing w:val="-6"/>
                <w:sz w:val="22"/>
              </w:rPr>
              <w:t xml:space="preserve"> 8.2 of the AOI</w:t>
            </w:r>
          </w:p>
          <w:p w14:paraId="5008D9D4"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(one of two)</w:t>
            </w:r>
          </w:p>
        </w:tc>
        <w:tc>
          <w:tcPr>
            <w:tcW w:w="1553" w:type="dxa"/>
            <w:tcBorders>
              <w:top w:val="single" w:sz="4" w:space="0" w:color="auto"/>
              <w:left w:val="single" w:sz="4" w:space="0" w:color="auto"/>
              <w:bottom w:val="single" w:sz="4" w:space="0" w:color="auto"/>
              <w:right w:val="single" w:sz="4" w:space="0" w:color="auto"/>
            </w:tcBorders>
            <w:vAlign w:val="center"/>
            <w:hideMark/>
          </w:tcPr>
          <w:p w14:paraId="7E9970A1"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Agenda Item 2-6-1: </w:t>
            </w:r>
          </w:p>
          <w:p w14:paraId="5F82CFCA"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 xml:space="preserve">Establishment of </w:t>
            </w:r>
            <w:r>
              <w:rPr>
                <w:rFonts w:ascii="Calibri" w:hAnsi="Calibri" w:cs="Calibri"/>
                <w:spacing w:val="-6"/>
                <w:sz w:val="22"/>
              </w:rPr>
              <w:t>C</w:t>
            </w:r>
            <w:r w:rsidRPr="00BF1CE1">
              <w:rPr>
                <w:rFonts w:ascii="Calibri" w:hAnsi="Calibri" w:cs="Calibri"/>
                <w:spacing w:val="-6"/>
                <w:sz w:val="22"/>
              </w:rPr>
              <w:t xml:space="preserve">ommittees within the </w:t>
            </w:r>
            <w:r>
              <w:rPr>
                <w:rFonts w:ascii="Calibri" w:hAnsi="Calibri" w:cs="Calibri"/>
                <w:spacing w:val="-6"/>
                <w:sz w:val="22"/>
              </w:rPr>
              <w:t>BOD</w:t>
            </w:r>
            <w:r w:rsidRPr="00BF1CE1">
              <w:rPr>
                <w:rFonts w:ascii="Calibri" w:hAnsi="Calibri" w:cs="Calibri"/>
                <w:spacing w:val="-6"/>
                <w:sz w:val="22"/>
              </w:rPr>
              <w:t xml:space="preserve"> </w:t>
            </w:r>
          </w:p>
          <w:p w14:paraId="386A699A"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(BOD proposal)</w:t>
            </w:r>
          </w:p>
        </w:tc>
        <w:tc>
          <w:tcPr>
            <w:tcW w:w="4768" w:type="dxa"/>
            <w:tcBorders>
              <w:top w:val="single" w:sz="4" w:space="0" w:color="auto"/>
              <w:left w:val="single" w:sz="4" w:space="0" w:color="auto"/>
              <w:bottom w:val="single" w:sz="4" w:space="0" w:color="auto"/>
              <w:right w:val="single" w:sz="4" w:space="0" w:color="auto"/>
            </w:tcBorders>
            <w:vAlign w:val="center"/>
            <w:hideMark/>
          </w:tcPr>
          <w:p w14:paraId="6561FE07"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The Outside Director Recommendation Committee is to be is composed entirely of outside directors, and other committees, such as the Internal Transactions Committee and the Compensation Committee, are composed only of directors who are not inside directors, but at least two-thirds must be outside directors</w:t>
            </w:r>
          </w:p>
          <w:p w14:paraId="7B5B3E83"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(To replace Agenda Item 2-6-2 of Soo-man Lee’s proposal)</w:t>
            </w:r>
          </w:p>
          <w:p w14:paraId="767A1DF9" w14:textId="77777777" w:rsidR="008B4736" w:rsidRPr="00BF1CE1" w:rsidRDefault="008B4736" w:rsidP="007968A1">
            <w:pPr>
              <w:rPr>
                <w:rFonts w:ascii="Calibri" w:hAnsi="Calibri" w:cs="Calibri"/>
                <w:spacing w:val="-6"/>
                <w:sz w:val="22"/>
              </w:rPr>
            </w:pPr>
          </w:p>
        </w:tc>
      </w:tr>
      <w:tr w:rsidR="008B4736" w:rsidRPr="00BF1CE1" w14:paraId="708F3BE1" w14:textId="77777777" w:rsidTr="007968A1">
        <w:trPr>
          <w:trHeight w:val="1565"/>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448B7AA9" w14:textId="77777777" w:rsidR="008B4736" w:rsidRPr="00BF1CE1" w:rsidRDefault="008B4736" w:rsidP="007968A1">
            <w:pPr>
              <w:rPr>
                <w:rFonts w:ascii="Calibri" w:hAnsi="Calibri" w:cs="Calibri"/>
                <w:b/>
                <w:bCs/>
                <w:spacing w:val="-6"/>
                <w:sz w:val="22"/>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5ED6FE0" w14:textId="77777777" w:rsidR="008B4736" w:rsidRPr="00BF1CE1" w:rsidRDefault="008B4736" w:rsidP="007968A1">
            <w:pPr>
              <w:rPr>
                <w:rFonts w:ascii="Calibri" w:hAnsi="Calibri" w:cs="Calibri"/>
                <w:spacing w:val="-6"/>
                <w:sz w:val="22"/>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70E9ACFA"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Agenda Item 2-6-2: </w:t>
            </w:r>
          </w:p>
          <w:p w14:paraId="4F9DF366"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 xml:space="preserve">Establishment of </w:t>
            </w:r>
            <w:r>
              <w:rPr>
                <w:rFonts w:ascii="Calibri" w:hAnsi="Calibri" w:cs="Calibri"/>
                <w:spacing w:val="-6"/>
                <w:sz w:val="22"/>
              </w:rPr>
              <w:t>C</w:t>
            </w:r>
            <w:r w:rsidRPr="00BF1CE1">
              <w:rPr>
                <w:rFonts w:ascii="Calibri" w:hAnsi="Calibri" w:cs="Calibri"/>
                <w:spacing w:val="-6"/>
                <w:sz w:val="22"/>
              </w:rPr>
              <w:t xml:space="preserve">ommittees within the </w:t>
            </w:r>
            <w:r>
              <w:rPr>
                <w:rFonts w:ascii="Calibri" w:hAnsi="Calibri" w:cs="Calibri"/>
                <w:spacing w:val="-6"/>
                <w:sz w:val="22"/>
              </w:rPr>
              <w:t>BOD</w:t>
            </w:r>
            <w:r w:rsidRPr="00BF1CE1">
              <w:rPr>
                <w:rFonts w:ascii="Calibri" w:hAnsi="Calibri" w:cs="Calibri"/>
                <w:spacing w:val="-6"/>
                <w:sz w:val="22"/>
              </w:rPr>
              <w:t xml:space="preserve"> </w:t>
            </w:r>
          </w:p>
          <w:p w14:paraId="798F5E34"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(Soo-man Lee’ proposal)</w:t>
            </w:r>
          </w:p>
        </w:tc>
        <w:tc>
          <w:tcPr>
            <w:tcW w:w="4768" w:type="dxa"/>
            <w:tcBorders>
              <w:top w:val="single" w:sz="4" w:space="0" w:color="auto"/>
              <w:left w:val="single" w:sz="4" w:space="0" w:color="auto"/>
              <w:bottom w:val="single" w:sz="4" w:space="0" w:color="auto"/>
              <w:right w:val="single" w:sz="4" w:space="0" w:color="auto"/>
            </w:tcBorders>
            <w:vAlign w:val="center"/>
            <w:hideMark/>
          </w:tcPr>
          <w:p w14:paraId="0C1DDC0B"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 xml:space="preserve">Opposed to the proposal because it stipulates that all committees, including the Outside Director Recommendation Committee, must have at least 2/3 of their members as outside directors, which may allow inside directors to join the committee </w:t>
            </w:r>
          </w:p>
        </w:tc>
      </w:tr>
      <w:tr w:rsidR="008B4736" w:rsidRPr="00BF1CE1" w14:paraId="1901BC08" w14:textId="77777777" w:rsidTr="007968A1">
        <w:trPr>
          <w:trHeight w:val="1589"/>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41F9152F" w14:textId="77777777" w:rsidR="008B4736" w:rsidRPr="00BF1CE1" w:rsidRDefault="008B4736" w:rsidP="007968A1">
            <w:pP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0BAE7C07"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Agenda Item 2-7: </w:t>
            </w:r>
          </w:p>
          <w:p w14:paraId="3FD8C4C0" w14:textId="77777777" w:rsidR="008B4736" w:rsidRPr="00BF1CE1" w:rsidRDefault="008B4736" w:rsidP="007968A1">
            <w:pPr>
              <w:rPr>
                <w:rFonts w:ascii="Calibri" w:hAnsi="Calibri" w:cs="Calibri"/>
                <w:spacing w:val="-6"/>
                <w:sz w:val="22"/>
              </w:rPr>
            </w:pPr>
            <w:r w:rsidRPr="00BF1CE1">
              <w:rPr>
                <w:rFonts w:ascii="Calibri" w:hAnsi="Calibri" w:cs="Calibri"/>
                <w:b/>
                <w:bCs/>
                <w:spacing w:val="-6"/>
                <w:sz w:val="22"/>
              </w:rPr>
              <w:t>Propose Article 38.3 of the AOI</w:t>
            </w:r>
          </w:p>
          <w:p w14:paraId="7A00DA08"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(BOD and Soo-man Lee’s proposal)</w:t>
            </w:r>
          </w:p>
        </w:tc>
        <w:tc>
          <w:tcPr>
            <w:tcW w:w="4768" w:type="dxa"/>
            <w:tcBorders>
              <w:top w:val="single" w:sz="4" w:space="0" w:color="auto"/>
              <w:left w:val="single" w:sz="4" w:space="0" w:color="auto"/>
              <w:bottom w:val="single" w:sz="4" w:space="0" w:color="auto"/>
              <w:right w:val="single" w:sz="4" w:space="0" w:color="auto"/>
            </w:tcBorders>
            <w:vAlign w:val="center"/>
            <w:hideMark/>
          </w:tcPr>
          <w:p w14:paraId="0DB94E69"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 xml:space="preserve">In favor of the proposal to appoint at least one compliance officer and establish and operate compliance control standards </w:t>
            </w:r>
          </w:p>
        </w:tc>
      </w:tr>
      <w:tr w:rsidR="008B4736" w:rsidRPr="00BF1CE1" w14:paraId="385BD5A9" w14:textId="77777777" w:rsidTr="007968A1">
        <w:trPr>
          <w:trHeight w:val="2278"/>
        </w:trPr>
        <w:tc>
          <w:tcPr>
            <w:tcW w:w="16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746FC" w14:textId="77777777" w:rsidR="008B4736" w:rsidRPr="00BF1CE1" w:rsidRDefault="008B4736" w:rsidP="007968A1">
            <w:pPr>
              <w:jc w:val="center"/>
              <w:rPr>
                <w:rFonts w:ascii="Calibri" w:hAnsi="Calibri" w:cs="Calibri"/>
                <w:b/>
                <w:bCs/>
                <w:spacing w:val="-6"/>
                <w:sz w:val="22"/>
              </w:rPr>
            </w:pPr>
            <w:r w:rsidRPr="00BF1CE1">
              <w:rPr>
                <w:rFonts w:ascii="Calibri" w:hAnsi="Calibri" w:cs="Calibri"/>
                <w:b/>
                <w:bCs/>
                <w:spacing w:val="-6"/>
                <w:sz w:val="22"/>
              </w:rPr>
              <w:t xml:space="preserve">Agenda 3: </w:t>
            </w:r>
          </w:p>
          <w:p w14:paraId="308B27B6" w14:textId="77777777" w:rsidR="008B4736" w:rsidRPr="00BF1CE1" w:rsidRDefault="008B4736" w:rsidP="007968A1">
            <w:pPr>
              <w:jc w:val="center"/>
              <w:rPr>
                <w:rFonts w:ascii="Calibri" w:hAnsi="Calibri" w:cs="Calibri"/>
                <w:b/>
                <w:bCs/>
                <w:spacing w:val="-6"/>
                <w:sz w:val="22"/>
              </w:rPr>
            </w:pPr>
            <w:r w:rsidRPr="00BF1CE1">
              <w:rPr>
                <w:rFonts w:ascii="Calibri" w:hAnsi="Calibri" w:cs="Calibri"/>
                <w:b/>
                <w:bCs/>
                <w:spacing w:val="-6"/>
                <w:sz w:val="22"/>
              </w:rPr>
              <w:t>Appointment of Inside Directors</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657F35D3"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Agenda Item 3-1: </w:t>
            </w:r>
          </w:p>
          <w:p w14:paraId="5C40CF25"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 xml:space="preserve">Appointment of Cheol-hyuk Jang as an </w:t>
            </w:r>
            <w:r>
              <w:rPr>
                <w:rFonts w:ascii="Calibri" w:hAnsi="Calibri" w:cs="Calibri"/>
                <w:spacing w:val="-6"/>
                <w:sz w:val="22"/>
              </w:rPr>
              <w:t>I</w:t>
            </w:r>
            <w:r w:rsidRPr="00BF1CE1">
              <w:rPr>
                <w:rFonts w:ascii="Calibri" w:hAnsi="Calibri" w:cs="Calibri"/>
                <w:spacing w:val="-6"/>
                <w:sz w:val="22"/>
              </w:rPr>
              <w:t xml:space="preserve">nside </w:t>
            </w:r>
            <w:r>
              <w:rPr>
                <w:rFonts w:ascii="Calibri" w:hAnsi="Calibri" w:cs="Calibri"/>
                <w:spacing w:val="-6"/>
                <w:sz w:val="22"/>
              </w:rPr>
              <w:t>D</w:t>
            </w:r>
            <w:r w:rsidRPr="00BF1CE1">
              <w:rPr>
                <w:rFonts w:ascii="Calibri" w:hAnsi="Calibri" w:cs="Calibri"/>
                <w:spacing w:val="-6"/>
                <w:sz w:val="22"/>
              </w:rPr>
              <w:t>irector</w:t>
            </w:r>
          </w:p>
          <w:p w14:paraId="3D57A312" w14:textId="77777777" w:rsidR="008B4736" w:rsidRPr="00BF1CE1" w:rsidRDefault="008B4736" w:rsidP="007968A1">
            <w:pPr>
              <w:rPr>
                <w:rFonts w:ascii="Calibri" w:hAnsi="Calibri" w:cs="Calibri"/>
                <w:b/>
                <w:bCs/>
                <w:spacing w:val="-6"/>
                <w:sz w:val="22"/>
              </w:rPr>
            </w:pPr>
          </w:p>
        </w:tc>
        <w:tc>
          <w:tcPr>
            <w:tcW w:w="4768" w:type="dxa"/>
            <w:tcBorders>
              <w:top w:val="single" w:sz="4" w:space="0" w:color="auto"/>
              <w:left w:val="single" w:sz="4" w:space="0" w:color="auto"/>
              <w:bottom w:val="single" w:sz="4" w:space="0" w:color="auto"/>
              <w:right w:val="single" w:sz="4" w:space="0" w:color="auto"/>
            </w:tcBorders>
            <w:vAlign w:val="center"/>
            <w:hideMark/>
          </w:tcPr>
          <w:p w14:paraId="6617C134"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 xml:space="preserve">In favor of the proposal as Cheol-hyuk Jang is a certified public accountant, the current Chief Financial Officer (CFO) of SM and an expert in accounting, taxation, and M&amp;A, that can contribute significantly to increasing financial efficiency and making investment decisions to implement the SM 3.0 strategy and is therefore suitable for SM's current situation. </w:t>
            </w:r>
          </w:p>
        </w:tc>
      </w:tr>
      <w:tr w:rsidR="008B4736" w:rsidRPr="00BF1CE1" w14:paraId="47EA6C77" w14:textId="77777777" w:rsidTr="007968A1">
        <w:trPr>
          <w:trHeight w:val="2533"/>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36209235" w14:textId="77777777" w:rsidR="008B4736" w:rsidRPr="00BF1CE1" w:rsidRDefault="008B4736" w:rsidP="007968A1">
            <w:pP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1A95BE9E"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Agenda Item 3-2: </w:t>
            </w:r>
          </w:p>
          <w:p w14:paraId="7DBE722F"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 xml:space="preserve">Appointment of Ji-won Kim as an </w:t>
            </w:r>
            <w:r>
              <w:rPr>
                <w:rFonts w:ascii="Calibri" w:hAnsi="Calibri" w:cs="Calibri"/>
                <w:spacing w:val="-6"/>
                <w:sz w:val="22"/>
              </w:rPr>
              <w:t>I</w:t>
            </w:r>
            <w:r w:rsidRPr="00BF1CE1">
              <w:rPr>
                <w:rFonts w:ascii="Calibri" w:hAnsi="Calibri" w:cs="Calibri"/>
                <w:spacing w:val="-6"/>
                <w:sz w:val="22"/>
              </w:rPr>
              <w:t xml:space="preserve">nside </w:t>
            </w:r>
            <w:r>
              <w:rPr>
                <w:rFonts w:ascii="Calibri" w:hAnsi="Calibri" w:cs="Calibri"/>
                <w:spacing w:val="-6"/>
                <w:sz w:val="22"/>
              </w:rPr>
              <w:t>D</w:t>
            </w:r>
            <w:r w:rsidRPr="00BF1CE1">
              <w:rPr>
                <w:rFonts w:ascii="Calibri" w:hAnsi="Calibri" w:cs="Calibri"/>
                <w:spacing w:val="-6"/>
                <w:sz w:val="22"/>
              </w:rPr>
              <w:t>irector</w:t>
            </w:r>
          </w:p>
          <w:p w14:paraId="0E2F7D86" w14:textId="77777777" w:rsidR="008B4736" w:rsidRPr="00BF1CE1" w:rsidRDefault="008B4736" w:rsidP="007968A1">
            <w:pPr>
              <w:rPr>
                <w:rFonts w:ascii="Calibri" w:hAnsi="Calibri" w:cs="Calibri"/>
                <w:spacing w:val="-6"/>
                <w:sz w:val="22"/>
              </w:rPr>
            </w:pPr>
          </w:p>
        </w:tc>
        <w:tc>
          <w:tcPr>
            <w:tcW w:w="4768" w:type="dxa"/>
            <w:tcBorders>
              <w:top w:val="single" w:sz="4" w:space="0" w:color="auto"/>
              <w:left w:val="single" w:sz="4" w:space="0" w:color="auto"/>
              <w:bottom w:val="single" w:sz="4" w:space="0" w:color="auto"/>
              <w:right w:val="single" w:sz="4" w:space="0" w:color="auto"/>
            </w:tcBorders>
            <w:vAlign w:val="center"/>
            <w:hideMark/>
          </w:tcPr>
          <w:p w14:paraId="4EEF2850" w14:textId="77777777" w:rsidR="008B4736" w:rsidRPr="00BF1CE1" w:rsidRDefault="008B4736" w:rsidP="007968A1">
            <w:pPr>
              <w:rPr>
                <w:rFonts w:ascii="Calibri" w:hAnsi="Calibri" w:cs="Calibri"/>
                <w:sz w:val="22"/>
              </w:rPr>
            </w:pPr>
            <w:r w:rsidRPr="00BF1CE1">
              <w:rPr>
                <w:rFonts w:ascii="Calibri" w:hAnsi="Calibri" w:cs="Calibri"/>
                <w:sz w:val="22"/>
              </w:rPr>
              <w:t>In favor of the proposal as Ji-won Kim has worked at SM for more than 20 years and is currently the head of SM's marketing center, who will be able to contribute significantly to expanding the marketing network for IP sales, one of the key pillars of SM's 3.0 strategy.</w:t>
            </w:r>
          </w:p>
        </w:tc>
      </w:tr>
      <w:tr w:rsidR="008B4736" w:rsidRPr="00BF1CE1" w14:paraId="0680D8C4" w14:textId="77777777" w:rsidTr="007968A1">
        <w:trPr>
          <w:trHeight w:val="1833"/>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074FDE30" w14:textId="77777777" w:rsidR="008B4736" w:rsidRPr="00BF1CE1" w:rsidRDefault="008B4736" w:rsidP="007968A1">
            <w:pP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1E0B7975"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Agenda Item 3-3: </w:t>
            </w:r>
          </w:p>
          <w:p w14:paraId="393F42D0"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 xml:space="preserve">Appointment of Jung-min Choi as an </w:t>
            </w:r>
            <w:r>
              <w:rPr>
                <w:rFonts w:ascii="Calibri" w:hAnsi="Calibri" w:cs="Calibri"/>
                <w:spacing w:val="-6"/>
                <w:sz w:val="22"/>
              </w:rPr>
              <w:t>I</w:t>
            </w:r>
            <w:r w:rsidRPr="00BF1CE1">
              <w:rPr>
                <w:rFonts w:ascii="Calibri" w:hAnsi="Calibri" w:cs="Calibri"/>
                <w:spacing w:val="-6"/>
                <w:sz w:val="22"/>
              </w:rPr>
              <w:t xml:space="preserve">nside </w:t>
            </w:r>
            <w:r>
              <w:rPr>
                <w:rFonts w:ascii="Calibri" w:hAnsi="Calibri" w:cs="Calibri"/>
                <w:spacing w:val="-6"/>
                <w:sz w:val="22"/>
              </w:rPr>
              <w:t>D</w:t>
            </w:r>
            <w:r w:rsidRPr="00BF1CE1">
              <w:rPr>
                <w:rFonts w:ascii="Calibri" w:hAnsi="Calibri" w:cs="Calibri"/>
                <w:spacing w:val="-6"/>
                <w:sz w:val="22"/>
              </w:rPr>
              <w:t>irector</w:t>
            </w:r>
          </w:p>
          <w:p w14:paraId="4AF30013" w14:textId="77777777" w:rsidR="008B4736" w:rsidRPr="00BF1CE1" w:rsidRDefault="008B4736" w:rsidP="007968A1">
            <w:pPr>
              <w:rPr>
                <w:rFonts w:ascii="Calibri" w:hAnsi="Calibri" w:cs="Calibri"/>
                <w:spacing w:val="-6"/>
                <w:sz w:val="22"/>
              </w:rPr>
            </w:pPr>
          </w:p>
        </w:tc>
        <w:tc>
          <w:tcPr>
            <w:tcW w:w="4768" w:type="dxa"/>
            <w:tcBorders>
              <w:top w:val="single" w:sz="4" w:space="0" w:color="auto"/>
              <w:left w:val="single" w:sz="4" w:space="0" w:color="auto"/>
              <w:bottom w:val="single" w:sz="4" w:space="0" w:color="auto"/>
              <w:right w:val="single" w:sz="4" w:space="0" w:color="auto"/>
            </w:tcBorders>
            <w:vAlign w:val="center"/>
            <w:hideMark/>
          </w:tcPr>
          <w:p w14:paraId="6756C2EC"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In favor of the proposal as Jung-min Choi, who has worked at SM for 20 years and is currently the head of SM's Global Business Center, will be able to contribute significantly to SM's o</w:t>
            </w:r>
            <w:r w:rsidRPr="00BF1CE1">
              <w:rPr>
                <w:rFonts w:ascii="Calibri" w:hAnsi="Calibri" w:cs="Calibri"/>
                <w:sz w:val="22"/>
              </w:rPr>
              <w:t>verseas investment opportunities and overseas sales by expanding SM’s overseas networks through the implementation of the global strategy, a key pillar of the SM 3.0 strategy.</w:t>
            </w:r>
          </w:p>
        </w:tc>
      </w:tr>
      <w:tr w:rsidR="008B4736" w:rsidRPr="00BF1CE1" w14:paraId="37752020" w14:textId="77777777" w:rsidTr="007968A1">
        <w:tc>
          <w:tcPr>
            <w:tcW w:w="1618" w:type="dxa"/>
            <w:vMerge/>
            <w:tcBorders>
              <w:top w:val="single" w:sz="4" w:space="0" w:color="auto"/>
              <w:left w:val="single" w:sz="4" w:space="0" w:color="auto"/>
              <w:bottom w:val="single" w:sz="4" w:space="0" w:color="auto"/>
              <w:right w:val="single" w:sz="4" w:space="0" w:color="auto"/>
            </w:tcBorders>
            <w:vAlign w:val="center"/>
            <w:hideMark/>
          </w:tcPr>
          <w:p w14:paraId="18088271" w14:textId="77777777" w:rsidR="008B4736" w:rsidRPr="00BF1CE1" w:rsidRDefault="008B4736" w:rsidP="007968A1">
            <w:pP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1980D51C"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Agenda Item 3-4: </w:t>
            </w:r>
          </w:p>
          <w:p w14:paraId="7E7C6584"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 xml:space="preserve">Appointment of Jae-sang Lee as an </w:t>
            </w:r>
            <w:r>
              <w:rPr>
                <w:rFonts w:ascii="Calibri" w:hAnsi="Calibri" w:cs="Calibri"/>
                <w:spacing w:val="-6"/>
                <w:sz w:val="22"/>
              </w:rPr>
              <w:t>I</w:t>
            </w:r>
            <w:r w:rsidRPr="00BF1CE1">
              <w:rPr>
                <w:rFonts w:ascii="Calibri" w:hAnsi="Calibri" w:cs="Calibri"/>
                <w:spacing w:val="-6"/>
                <w:sz w:val="22"/>
              </w:rPr>
              <w:t xml:space="preserve">nside </w:t>
            </w:r>
            <w:r>
              <w:rPr>
                <w:rFonts w:ascii="Calibri" w:hAnsi="Calibri" w:cs="Calibri"/>
                <w:spacing w:val="-6"/>
                <w:sz w:val="22"/>
              </w:rPr>
              <w:t>D</w:t>
            </w:r>
            <w:r w:rsidRPr="00BF1CE1">
              <w:rPr>
                <w:rFonts w:ascii="Calibri" w:hAnsi="Calibri" w:cs="Calibri"/>
                <w:spacing w:val="-6"/>
                <w:sz w:val="22"/>
              </w:rPr>
              <w:t>irector</w:t>
            </w:r>
          </w:p>
          <w:p w14:paraId="054F6AB3"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(Soo-man Lee’s proposal)</w:t>
            </w:r>
          </w:p>
        </w:tc>
        <w:tc>
          <w:tcPr>
            <w:tcW w:w="4768" w:type="dxa"/>
            <w:tcBorders>
              <w:top w:val="single" w:sz="4" w:space="0" w:color="auto"/>
              <w:left w:val="single" w:sz="4" w:space="0" w:color="auto"/>
              <w:bottom w:val="single" w:sz="4" w:space="0" w:color="auto"/>
              <w:right w:val="single" w:sz="4" w:space="0" w:color="auto"/>
            </w:tcBorders>
            <w:vAlign w:val="center"/>
            <w:hideMark/>
          </w:tcPr>
          <w:p w14:paraId="52BCFE50"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Opposed to the proposal as Jae-sang Lee is an employee of HYBE, a competing company currently conducting a hostile takeover of SM, and may have conflicts of interest, including making decisions that prioritize the interests of HYBE and Chairman Si-hyuk Bang. Lee also has a history of corporate value destruction.</w:t>
            </w:r>
          </w:p>
        </w:tc>
      </w:tr>
      <w:tr w:rsidR="008B4736" w:rsidRPr="00BF1CE1" w14:paraId="70843B55" w14:textId="77777777" w:rsidTr="007968A1">
        <w:tc>
          <w:tcPr>
            <w:tcW w:w="1618" w:type="dxa"/>
            <w:vMerge/>
            <w:tcBorders>
              <w:top w:val="single" w:sz="4" w:space="0" w:color="auto"/>
              <w:left w:val="single" w:sz="4" w:space="0" w:color="auto"/>
              <w:bottom w:val="single" w:sz="4" w:space="0" w:color="auto"/>
              <w:right w:val="single" w:sz="4" w:space="0" w:color="auto"/>
            </w:tcBorders>
            <w:vAlign w:val="center"/>
            <w:hideMark/>
          </w:tcPr>
          <w:p w14:paraId="235E3608" w14:textId="77777777" w:rsidR="008B4736" w:rsidRPr="00BF1CE1" w:rsidRDefault="008B4736" w:rsidP="007968A1">
            <w:pP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704B928A"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Agenda Item 3-5: </w:t>
            </w:r>
          </w:p>
          <w:p w14:paraId="1E41BCD5"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Appointment of Jin-</w:t>
            </w:r>
            <w:proofErr w:type="spellStart"/>
            <w:r w:rsidRPr="00BF1CE1">
              <w:rPr>
                <w:rFonts w:ascii="Calibri" w:hAnsi="Calibri" w:cs="Calibri"/>
                <w:spacing w:val="-6"/>
                <w:sz w:val="22"/>
              </w:rPr>
              <w:t>soo</w:t>
            </w:r>
            <w:proofErr w:type="spellEnd"/>
            <w:r w:rsidRPr="00BF1CE1">
              <w:rPr>
                <w:rFonts w:ascii="Calibri" w:hAnsi="Calibri" w:cs="Calibri"/>
                <w:spacing w:val="-6"/>
                <w:sz w:val="22"/>
              </w:rPr>
              <w:t xml:space="preserve"> Jung as an </w:t>
            </w:r>
            <w:r>
              <w:rPr>
                <w:rFonts w:ascii="Calibri" w:hAnsi="Calibri" w:cs="Calibri"/>
                <w:spacing w:val="-6"/>
                <w:sz w:val="22"/>
              </w:rPr>
              <w:t>I</w:t>
            </w:r>
            <w:r w:rsidRPr="00BF1CE1">
              <w:rPr>
                <w:rFonts w:ascii="Calibri" w:hAnsi="Calibri" w:cs="Calibri"/>
                <w:spacing w:val="-6"/>
                <w:sz w:val="22"/>
              </w:rPr>
              <w:t xml:space="preserve">nside </w:t>
            </w:r>
            <w:r>
              <w:rPr>
                <w:rFonts w:ascii="Calibri" w:hAnsi="Calibri" w:cs="Calibri"/>
                <w:spacing w:val="-6"/>
                <w:sz w:val="22"/>
              </w:rPr>
              <w:t>D</w:t>
            </w:r>
            <w:r w:rsidRPr="00BF1CE1">
              <w:rPr>
                <w:rFonts w:ascii="Calibri" w:hAnsi="Calibri" w:cs="Calibri"/>
                <w:spacing w:val="-6"/>
                <w:sz w:val="22"/>
              </w:rPr>
              <w:t>irector</w:t>
            </w:r>
          </w:p>
          <w:p w14:paraId="5AF6053A"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(Soo-man Lee’s proposal)</w:t>
            </w:r>
          </w:p>
        </w:tc>
        <w:tc>
          <w:tcPr>
            <w:tcW w:w="4768" w:type="dxa"/>
            <w:tcBorders>
              <w:top w:val="single" w:sz="4" w:space="0" w:color="auto"/>
              <w:left w:val="single" w:sz="4" w:space="0" w:color="auto"/>
              <w:bottom w:val="single" w:sz="4" w:space="0" w:color="auto"/>
              <w:right w:val="single" w:sz="4" w:space="0" w:color="auto"/>
            </w:tcBorders>
            <w:vAlign w:val="center"/>
            <w:hideMark/>
          </w:tcPr>
          <w:p w14:paraId="2B3377B6"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Opposed to the proposal as Jeong Jin-</w:t>
            </w:r>
            <w:proofErr w:type="spellStart"/>
            <w:r w:rsidRPr="00BF1CE1">
              <w:rPr>
                <w:rFonts w:ascii="Calibri" w:hAnsi="Calibri" w:cs="Calibri"/>
                <w:spacing w:val="-6"/>
                <w:sz w:val="22"/>
              </w:rPr>
              <w:t>soo</w:t>
            </w:r>
            <w:proofErr w:type="spellEnd"/>
            <w:r w:rsidRPr="00BF1CE1">
              <w:rPr>
                <w:rFonts w:ascii="Calibri" w:hAnsi="Calibri" w:cs="Calibri"/>
                <w:spacing w:val="-6"/>
                <w:sz w:val="22"/>
              </w:rPr>
              <w:t xml:space="preserve"> is also an employee of HYBE, a competitor, and may have a conflict of interest by making decisions that prioritize the interests of HYBE and Chairman Si-hyuk Bang. Jeong also has a history of undermining shareholder value by executing mutual equity investment with </w:t>
            </w:r>
            <w:proofErr w:type="spellStart"/>
            <w:r w:rsidRPr="00BF1CE1">
              <w:rPr>
                <w:rFonts w:ascii="Calibri" w:hAnsi="Calibri" w:cs="Calibri"/>
                <w:spacing w:val="-6"/>
                <w:sz w:val="22"/>
              </w:rPr>
              <w:t>Netmarble</w:t>
            </w:r>
            <w:proofErr w:type="spellEnd"/>
            <w:r w:rsidRPr="00BF1CE1">
              <w:rPr>
                <w:rFonts w:ascii="Calibri" w:hAnsi="Calibri" w:cs="Calibri"/>
                <w:spacing w:val="-6"/>
                <w:sz w:val="22"/>
              </w:rPr>
              <w:t xml:space="preserve"> Games for the purpose of defending management rights during his tenure at NCSOFT. </w:t>
            </w:r>
          </w:p>
        </w:tc>
      </w:tr>
      <w:tr w:rsidR="008B4736" w:rsidRPr="00BF1CE1" w14:paraId="56CC9AD8" w14:textId="77777777" w:rsidTr="007968A1">
        <w:trPr>
          <w:trHeight w:val="2152"/>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1BE53141" w14:textId="77777777" w:rsidR="008B4736" w:rsidRPr="00BF1CE1" w:rsidRDefault="008B4736" w:rsidP="007968A1">
            <w:pP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429F4A61"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Agenda Item 3-6: </w:t>
            </w:r>
          </w:p>
          <w:p w14:paraId="73F534D1"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Appointment of Jin-</w:t>
            </w:r>
            <w:proofErr w:type="spellStart"/>
            <w:r w:rsidRPr="00BF1CE1">
              <w:rPr>
                <w:rFonts w:ascii="Calibri" w:hAnsi="Calibri" w:cs="Calibri"/>
                <w:spacing w:val="-6"/>
                <w:sz w:val="22"/>
              </w:rPr>
              <w:t>hwa</w:t>
            </w:r>
            <w:proofErr w:type="spellEnd"/>
            <w:r w:rsidRPr="00BF1CE1">
              <w:rPr>
                <w:rFonts w:ascii="Calibri" w:hAnsi="Calibri" w:cs="Calibri"/>
                <w:spacing w:val="-6"/>
                <w:sz w:val="22"/>
              </w:rPr>
              <w:t xml:space="preserve"> Lee as an inside director </w:t>
            </w:r>
          </w:p>
          <w:p w14:paraId="20F81E01"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(Soo-man Lee’s proposal)</w:t>
            </w:r>
          </w:p>
          <w:p w14:paraId="69A3CB60" w14:textId="77777777" w:rsidR="008B4736" w:rsidRPr="00BF1CE1" w:rsidRDefault="008B4736" w:rsidP="007968A1">
            <w:pPr>
              <w:rPr>
                <w:rFonts w:ascii="Calibri" w:hAnsi="Calibri" w:cs="Calibri"/>
                <w:spacing w:val="-6"/>
                <w:sz w:val="22"/>
              </w:rPr>
            </w:pPr>
          </w:p>
        </w:tc>
        <w:tc>
          <w:tcPr>
            <w:tcW w:w="4768" w:type="dxa"/>
            <w:tcBorders>
              <w:top w:val="single" w:sz="4" w:space="0" w:color="auto"/>
              <w:left w:val="single" w:sz="4" w:space="0" w:color="auto"/>
              <w:bottom w:val="single" w:sz="4" w:space="0" w:color="auto"/>
              <w:right w:val="single" w:sz="4" w:space="0" w:color="auto"/>
            </w:tcBorders>
            <w:vAlign w:val="center"/>
            <w:hideMark/>
          </w:tcPr>
          <w:p w14:paraId="4BBE18DC"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Opposed the proposal as Jin-</w:t>
            </w:r>
            <w:proofErr w:type="spellStart"/>
            <w:r w:rsidRPr="00BF1CE1">
              <w:rPr>
                <w:rFonts w:ascii="Calibri" w:hAnsi="Calibri" w:cs="Calibri"/>
                <w:spacing w:val="-6"/>
                <w:sz w:val="22"/>
              </w:rPr>
              <w:t>hwa</w:t>
            </w:r>
            <w:proofErr w:type="spellEnd"/>
            <w:r w:rsidRPr="00BF1CE1">
              <w:rPr>
                <w:rFonts w:ascii="Calibri" w:hAnsi="Calibri" w:cs="Calibri"/>
                <w:spacing w:val="-6"/>
                <w:sz w:val="22"/>
              </w:rPr>
              <w:t xml:space="preserve"> Lee, a candidate proposed by Soo-man Lee</w:t>
            </w:r>
            <w:r>
              <w:rPr>
                <w:rFonts w:ascii="Calibri" w:hAnsi="Calibri" w:cs="Calibri"/>
                <w:spacing w:val="-6"/>
                <w:sz w:val="22"/>
              </w:rPr>
              <w:t xml:space="preserve">, </w:t>
            </w:r>
            <w:r w:rsidRPr="00BF1CE1">
              <w:rPr>
                <w:rFonts w:ascii="Calibri" w:hAnsi="Calibri" w:cs="Calibri"/>
                <w:spacing w:val="-6"/>
                <w:sz w:val="22"/>
              </w:rPr>
              <w:t xml:space="preserve">is an employee of HYBE, a competitor and has a history of damaging corporate value. Lee is currently engaged in a hostile takeover and may have a conflict of interest by making decisions that prioritize the interests of HYBE and </w:t>
            </w:r>
            <w:r>
              <w:rPr>
                <w:rFonts w:ascii="Calibri" w:hAnsi="Calibri" w:cs="Calibri"/>
                <w:spacing w:val="-6"/>
                <w:sz w:val="22"/>
              </w:rPr>
              <w:t xml:space="preserve">its </w:t>
            </w:r>
            <w:r w:rsidRPr="00BF1CE1">
              <w:rPr>
                <w:rFonts w:ascii="Calibri" w:hAnsi="Calibri" w:cs="Calibri"/>
                <w:spacing w:val="-6"/>
                <w:sz w:val="22"/>
              </w:rPr>
              <w:t>Chairman Si-hyuk Bang.</w:t>
            </w:r>
          </w:p>
        </w:tc>
      </w:tr>
      <w:tr w:rsidR="008B4736" w:rsidRPr="00BF1CE1" w14:paraId="28FBCBAE" w14:textId="77777777" w:rsidTr="007968A1">
        <w:trPr>
          <w:trHeight w:val="1828"/>
        </w:trPr>
        <w:tc>
          <w:tcPr>
            <w:tcW w:w="16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5D3208" w14:textId="77777777" w:rsidR="008B4736" w:rsidRPr="00BF1CE1" w:rsidRDefault="008B4736" w:rsidP="007968A1">
            <w:pPr>
              <w:jc w:val="center"/>
              <w:rPr>
                <w:rFonts w:ascii="Calibri" w:hAnsi="Calibri" w:cs="Calibri"/>
                <w:b/>
                <w:bCs/>
                <w:spacing w:val="-6"/>
                <w:sz w:val="22"/>
              </w:rPr>
            </w:pPr>
            <w:r w:rsidRPr="00BF1CE1">
              <w:rPr>
                <w:rFonts w:ascii="Calibri" w:hAnsi="Calibri" w:cs="Calibri"/>
                <w:b/>
                <w:bCs/>
                <w:spacing w:val="-6"/>
                <w:sz w:val="22"/>
              </w:rPr>
              <w:t xml:space="preserve">Agenda Item 4: </w:t>
            </w:r>
          </w:p>
          <w:p w14:paraId="4C54FD0D" w14:textId="77777777" w:rsidR="008B4736" w:rsidRPr="00BF1CE1" w:rsidRDefault="008B4736" w:rsidP="007968A1">
            <w:pPr>
              <w:jc w:val="center"/>
              <w:rPr>
                <w:rFonts w:ascii="Calibri" w:hAnsi="Calibri" w:cs="Calibri"/>
                <w:b/>
                <w:bCs/>
                <w:spacing w:val="-6"/>
                <w:sz w:val="22"/>
              </w:rPr>
            </w:pPr>
            <w:r w:rsidRPr="00BF1CE1">
              <w:rPr>
                <w:rFonts w:ascii="Calibri" w:hAnsi="Calibri" w:cs="Calibri"/>
                <w:b/>
                <w:bCs/>
                <w:spacing w:val="-6"/>
                <w:sz w:val="22"/>
              </w:rPr>
              <w:t>Appointment of Outside Directors</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737CB2A4"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Agenda Item 4-1: </w:t>
            </w:r>
          </w:p>
          <w:p w14:paraId="11DE2309"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Appointment of Kyu-</w:t>
            </w:r>
            <w:proofErr w:type="spellStart"/>
            <w:r w:rsidRPr="00BF1CE1">
              <w:rPr>
                <w:rFonts w:ascii="Calibri" w:hAnsi="Calibri" w:cs="Calibri"/>
                <w:spacing w:val="-6"/>
                <w:sz w:val="22"/>
              </w:rPr>
              <w:t>s</w:t>
            </w:r>
            <w:r>
              <w:rPr>
                <w:rFonts w:ascii="Calibri" w:hAnsi="Calibri" w:cs="Calibri"/>
                <w:spacing w:val="-6"/>
                <w:sz w:val="22"/>
              </w:rPr>
              <w:t>h</w:t>
            </w:r>
            <w:r w:rsidRPr="00BF1CE1">
              <w:rPr>
                <w:rFonts w:ascii="Calibri" w:hAnsi="Calibri" w:cs="Calibri"/>
                <w:spacing w:val="-6"/>
                <w:sz w:val="22"/>
              </w:rPr>
              <w:t>ik</w:t>
            </w:r>
            <w:proofErr w:type="spellEnd"/>
            <w:r w:rsidRPr="00BF1CE1">
              <w:rPr>
                <w:rFonts w:ascii="Calibri" w:hAnsi="Calibri" w:cs="Calibri"/>
                <w:spacing w:val="-6"/>
                <w:sz w:val="22"/>
              </w:rPr>
              <w:t xml:space="preserve"> Kim as an outside director</w:t>
            </w:r>
          </w:p>
        </w:tc>
        <w:tc>
          <w:tcPr>
            <w:tcW w:w="4768" w:type="dxa"/>
            <w:tcBorders>
              <w:top w:val="single" w:sz="4" w:space="0" w:color="auto"/>
              <w:left w:val="single" w:sz="4" w:space="0" w:color="auto"/>
              <w:bottom w:val="single" w:sz="4" w:space="0" w:color="auto"/>
              <w:right w:val="single" w:sz="4" w:space="0" w:color="auto"/>
            </w:tcBorders>
            <w:vAlign w:val="center"/>
            <w:hideMark/>
          </w:tcPr>
          <w:p w14:paraId="11F2C1A7"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In favor of the proposal as Kyu-</w:t>
            </w:r>
            <w:proofErr w:type="spellStart"/>
            <w:r w:rsidRPr="00BF1CE1">
              <w:rPr>
                <w:rFonts w:ascii="Calibri" w:hAnsi="Calibri" w:cs="Calibri"/>
                <w:spacing w:val="-6"/>
                <w:sz w:val="22"/>
              </w:rPr>
              <w:t>s</w:t>
            </w:r>
            <w:r>
              <w:rPr>
                <w:rFonts w:ascii="Calibri" w:hAnsi="Calibri" w:cs="Calibri"/>
                <w:spacing w:val="-6"/>
                <w:sz w:val="22"/>
              </w:rPr>
              <w:t>h</w:t>
            </w:r>
            <w:r w:rsidRPr="00BF1CE1">
              <w:rPr>
                <w:rFonts w:ascii="Calibri" w:hAnsi="Calibri" w:cs="Calibri"/>
                <w:spacing w:val="-6"/>
                <w:sz w:val="22"/>
              </w:rPr>
              <w:t>ik</w:t>
            </w:r>
            <w:proofErr w:type="spellEnd"/>
            <w:r w:rsidRPr="00BF1CE1">
              <w:rPr>
                <w:rFonts w:ascii="Calibri" w:hAnsi="Calibri" w:cs="Calibri"/>
                <w:spacing w:val="-6"/>
                <w:sz w:val="22"/>
              </w:rPr>
              <w:t xml:space="preserve"> Kim is the current chairman of the Korean Corporate Governance Forum and an expert in governance, law and investment who has worked at several asset management companies, and can contribute significantly to the establishment of sustainable and advanced governance at SM</w:t>
            </w:r>
          </w:p>
        </w:tc>
      </w:tr>
      <w:tr w:rsidR="008B4736" w:rsidRPr="00BF1CE1" w14:paraId="1B8951BA" w14:textId="77777777" w:rsidTr="007968A1">
        <w:trPr>
          <w:trHeight w:val="1695"/>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5EC1ABE6" w14:textId="77777777" w:rsidR="008B4736" w:rsidRPr="00BF1CE1" w:rsidRDefault="008B4736" w:rsidP="007968A1">
            <w:pP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46EC80A7"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Agenda Item 4-2: </w:t>
            </w:r>
          </w:p>
          <w:p w14:paraId="7A10684C"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Appointment of Tae-</w:t>
            </w:r>
            <w:proofErr w:type="spellStart"/>
            <w:r w:rsidRPr="00BF1CE1">
              <w:rPr>
                <w:rFonts w:ascii="Calibri" w:hAnsi="Calibri" w:cs="Calibri"/>
                <w:spacing w:val="-6"/>
                <w:sz w:val="22"/>
              </w:rPr>
              <w:t>hee</w:t>
            </w:r>
            <w:proofErr w:type="spellEnd"/>
            <w:r w:rsidRPr="00BF1CE1">
              <w:rPr>
                <w:rFonts w:ascii="Calibri" w:hAnsi="Calibri" w:cs="Calibri"/>
                <w:spacing w:val="-6"/>
                <w:sz w:val="22"/>
              </w:rPr>
              <w:t xml:space="preserve"> Kim as an outside director</w:t>
            </w:r>
          </w:p>
        </w:tc>
        <w:tc>
          <w:tcPr>
            <w:tcW w:w="4768" w:type="dxa"/>
            <w:tcBorders>
              <w:top w:val="single" w:sz="4" w:space="0" w:color="auto"/>
              <w:left w:val="single" w:sz="4" w:space="0" w:color="auto"/>
              <w:bottom w:val="single" w:sz="4" w:space="0" w:color="auto"/>
              <w:right w:val="single" w:sz="4" w:space="0" w:color="auto"/>
            </w:tcBorders>
            <w:vAlign w:val="center"/>
            <w:hideMark/>
          </w:tcPr>
          <w:p w14:paraId="627E1F72"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 xml:space="preserve">In favor of the proposal as </w:t>
            </w:r>
            <w:r w:rsidRPr="00BF1CE1">
              <w:rPr>
                <w:rFonts w:ascii="Calibri" w:hAnsi="Calibri" w:cs="Calibri"/>
                <w:sz w:val="22"/>
              </w:rPr>
              <w:t>Tae-</w:t>
            </w:r>
            <w:proofErr w:type="spellStart"/>
            <w:r w:rsidRPr="00BF1CE1">
              <w:rPr>
                <w:rFonts w:ascii="Calibri" w:hAnsi="Calibri" w:cs="Calibri"/>
                <w:sz w:val="22"/>
              </w:rPr>
              <w:t>hee</w:t>
            </w:r>
            <w:proofErr w:type="spellEnd"/>
            <w:r w:rsidRPr="00BF1CE1">
              <w:rPr>
                <w:rFonts w:ascii="Calibri" w:hAnsi="Calibri" w:cs="Calibri"/>
                <w:sz w:val="22"/>
              </w:rPr>
              <w:t xml:space="preserve"> Kim, is a lawyer at </w:t>
            </w:r>
            <w:proofErr w:type="spellStart"/>
            <w:r w:rsidRPr="00BF1CE1">
              <w:rPr>
                <w:rFonts w:ascii="Calibri" w:hAnsi="Calibri" w:cs="Calibri"/>
                <w:sz w:val="22"/>
              </w:rPr>
              <w:t>Pyeong</w:t>
            </w:r>
            <w:proofErr w:type="spellEnd"/>
            <w:r w:rsidRPr="00BF1CE1">
              <w:rPr>
                <w:rFonts w:ascii="Calibri" w:hAnsi="Calibri" w:cs="Calibri"/>
                <w:sz w:val="22"/>
              </w:rPr>
              <w:t xml:space="preserve"> San Law Firm with 15 years of experience in taxation at the National Tax Service, and will be able to contribute significantly to preventing and responding to tax issues that may arise in the future</w:t>
            </w:r>
          </w:p>
        </w:tc>
      </w:tr>
      <w:tr w:rsidR="008B4736" w:rsidRPr="00BF1CE1" w14:paraId="7B8445B8" w14:textId="77777777" w:rsidTr="007968A1">
        <w:trPr>
          <w:trHeight w:val="1975"/>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7E1102F7" w14:textId="77777777" w:rsidR="008B4736" w:rsidRPr="00BF1CE1" w:rsidRDefault="008B4736" w:rsidP="007968A1">
            <w:pP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6DABB8FC"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Agenda Item 4-3: </w:t>
            </w:r>
          </w:p>
          <w:p w14:paraId="6FE4941B"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Appointment of Jung-bi</w:t>
            </w:r>
            <w:r>
              <w:rPr>
                <w:rFonts w:ascii="Calibri" w:hAnsi="Calibri" w:cs="Calibri"/>
                <w:spacing w:val="-6"/>
                <w:sz w:val="22"/>
              </w:rPr>
              <w:t>e</w:t>
            </w:r>
            <w:r w:rsidRPr="00BF1CE1">
              <w:rPr>
                <w:rFonts w:ascii="Calibri" w:hAnsi="Calibri" w:cs="Calibri"/>
                <w:spacing w:val="-6"/>
                <w:sz w:val="22"/>
              </w:rPr>
              <w:t xml:space="preserve">n Moon as an </w:t>
            </w:r>
            <w:r>
              <w:rPr>
                <w:rFonts w:ascii="Calibri" w:hAnsi="Calibri" w:cs="Calibri"/>
                <w:spacing w:val="-6"/>
                <w:sz w:val="22"/>
              </w:rPr>
              <w:t>O</w:t>
            </w:r>
            <w:r w:rsidRPr="00BF1CE1">
              <w:rPr>
                <w:rFonts w:ascii="Calibri" w:hAnsi="Calibri" w:cs="Calibri"/>
                <w:spacing w:val="-6"/>
                <w:sz w:val="22"/>
              </w:rPr>
              <w:t xml:space="preserve">utside </w:t>
            </w:r>
            <w:r>
              <w:rPr>
                <w:rFonts w:ascii="Calibri" w:hAnsi="Calibri" w:cs="Calibri"/>
                <w:spacing w:val="-6"/>
                <w:sz w:val="22"/>
              </w:rPr>
              <w:t>D</w:t>
            </w:r>
            <w:r w:rsidRPr="00BF1CE1">
              <w:rPr>
                <w:rFonts w:ascii="Calibri" w:hAnsi="Calibri" w:cs="Calibri"/>
                <w:spacing w:val="-6"/>
                <w:sz w:val="22"/>
              </w:rPr>
              <w:t>irector</w:t>
            </w:r>
          </w:p>
        </w:tc>
        <w:tc>
          <w:tcPr>
            <w:tcW w:w="4768" w:type="dxa"/>
            <w:tcBorders>
              <w:top w:val="single" w:sz="4" w:space="0" w:color="auto"/>
              <w:left w:val="single" w:sz="4" w:space="0" w:color="auto"/>
              <w:bottom w:val="single" w:sz="4" w:space="0" w:color="auto"/>
              <w:right w:val="single" w:sz="4" w:space="0" w:color="auto"/>
            </w:tcBorders>
            <w:vAlign w:val="center"/>
            <w:hideMark/>
          </w:tcPr>
          <w:p w14:paraId="2F12B3B0" w14:textId="77777777" w:rsidR="008B4736" w:rsidRPr="00BF1CE1" w:rsidRDefault="008B4736" w:rsidP="007968A1">
            <w:pPr>
              <w:rPr>
                <w:rFonts w:ascii="Calibri" w:hAnsi="Calibri" w:cs="Calibri"/>
                <w:spacing w:val="-6"/>
                <w:sz w:val="22"/>
              </w:rPr>
            </w:pPr>
            <w:r w:rsidRPr="00BF1CE1">
              <w:rPr>
                <w:rFonts w:ascii="Calibri" w:hAnsi="Calibri" w:cs="Calibri"/>
                <w:sz w:val="22"/>
              </w:rPr>
              <w:t>In favor of the proposal as Jung-bi</w:t>
            </w:r>
            <w:r>
              <w:rPr>
                <w:rFonts w:ascii="Calibri" w:hAnsi="Calibri" w:cs="Calibri"/>
                <w:sz w:val="22"/>
              </w:rPr>
              <w:t>e</w:t>
            </w:r>
            <w:r w:rsidRPr="00BF1CE1">
              <w:rPr>
                <w:rFonts w:ascii="Calibri" w:hAnsi="Calibri" w:cs="Calibri"/>
                <w:sz w:val="22"/>
              </w:rPr>
              <w:t>n Moon is a professor at the Korea University Business School who studies ESG management and global strategy, and can contribute significantly to the introduction of advanced governance and establishment of global expansion strategies</w:t>
            </w:r>
          </w:p>
        </w:tc>
      </w:tr>
      <w:tr w:rsidR="008B4736" w:rsidRPr="00BF1CE1" w14:paraId="0EFD5110" w14:textId="77777777" w:rsidTr="007968A1">
        <w:tc>
          <w:tcPr>
            <w:tcW w:w="1618" w:type="dxa"/>
            <w:vMerge/>
            <w:tcBorders>
              <w:top w:val="single" w:sz="4" w:space="0" w:color="auto"/>
              <w:left w:val="single" w:sz="4" w:space="0" w:color="auto"/>
              <w:bottom w:val="single" w:sz="4" w:space="0" w:color="auto"/>
              <w:right w:val="single" w:sz="4" w:space="0" w:color="auto"/>
            </w:tcBorders>
            <w:vAlign w:val="center"/>
            <w:hideMark/>
          </w:tcPr>
          <w:p w14:paraId="1C739B6F" w14:textId="77777777" w:rsidR="008B4736" w:rsidRPr="00BF1CE1" w:rsidRDefault="008B4736" w:rsidP="007968A1">
            <w:pP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1A1EA0E8" w14:textId="77777777" w:rsidR="008B4736" w:rsidRPr="00BF1CE1" w:rsidRDefault="008B4736" w:rsidP="007968A1">
            <w:pPr>
              <w:rPr>
                <w:rFonts w:ascii="Calibri" w:hAnsi="Calibri" w:cs="Calibri"/>
                <w:b/>
                <w:bCs/>
                <w:spacing w:val="-6"/>
                <w:sz w:val="22"/>
              </w:rPr>
            </w:pPr>
            <w:r w:rsidRPr="00BF1CE1">
              <w:rPr>
                <w:rFonts w:ascii="Calibri" w:hAnsi="Calibri" w:cs="Calibri"/>
                <w:b/>
                <w:bCs/>
                <w:spacing w:val="-6"/>
                <w:sz w:val="22"/>
              </w:rPr>
              <w:t xml:space="preserve">Agenda Item 4-4: </w:t>
            </w:r>
          </w:p>
          <w:p w14:paraId="240FA4DF"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Appointment of Kyung-</w:t>
            </w:r>
            <w:proofErr w:type="spellStart"/>
            <w:r w:rsidRPr="00BF1CE1">
              <w:rPr>
                <w:rFonts w:ascii="Calibri" w:hAnsi="Calibri" w:cs="Calibri"/>
                <w:spacing w:val="-6"/>
                <w:sz w:val="22"/>
              </w:rPr>
              <w:t>hwan</w:t>
            </w:r>
            <w:proofErr w:type="spellEnd"/>
            <w:r w:rsidRPr="00BF1CE1">
              <w:rPr>
                <w:rFonts w:ascii="Calibri" w:hAnsi="Calibri" w:cs="Calibri"/>
                <w:spacing w:val="-6"/>
                <w:sz w:val="22"/>
              </w:rPr>
              <w:t xml:space="preserve"> Min as an </w:t>
            </w:r>
            <w:r>
              <w:rPr>
                <w:rFonts w:ascii="Calibri" w:hAnsi="Calibri" w:cs="Calibri"/>
                <w:spacing w:val="-6"/>
                <w:sz w:val="22"/>
              </w:rPr>
              <w:t>O</w:t>
            </w:r>
            <w:r w:rsidRPr="00BF1CE1">
              <w:rPr>
                <w:rFonts w:ascii="Calibri" w:hAnsi="Calibri" w:cs="Calibri"/>
                <w:spacing w:val="-6"/>
                <w:sz w:val="22"/>
              </w:rPr>
              <w:t xml:space="preserve">utside </w:t>
            </w:r>
            <w:r>
              <w:rPr>
                <w:rFonts w:ascii="Calibri" w:hAnsi="Calibri" w:cs="Calibri"/>
                <w:spacing w:val="-6"/>
                <w:sz w:val="22"/>
              </w:rPr>
              <w:t>D</w:t>
            </w:r>
            <w:r w:rsidRPr="00BF1CE1">
              <w:rPr>
                <w:rFonts w:ascii="Calibri" w:hAnsi="Calibri" w:cs="Calibri"/>
                <w:spacing w:val="-6"/>
                <w:sz w:val="22"/>
              </w:rPr>
              <w:t>irector</w:t>
            </w:r>
          </w:p>
        </w:tc>
        <w:tc>
          <w:tcPr>
            <w:tcW w:w="4768" w:type="dxa"/>
            <w:tcBorders>
              <w:top w:val="single" w:sz="4" w:space="0" w:color="auto"/>
              <w:left w:val="single" w:sz="4" w:space="0" w:color="auto"/>
              <w:bottom w:val="single" w:sz="4" w:space="0" w:color="auto"/>
              <w:right w:val="single" w:sz="4" w:space="0" w:color="auto"/>
            </w:tcBorders>
            <w:vAlign w:val="center"/>
            <w:hideMark/>
          </w:tcPr>
          <w:p w14:paraId="0734C885"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In favor of the proposal as Kyung-</w:t>
            </w:r>
            <w:proofErr w:type="spellStart"/>
            <w:r w:rsidRPr="00BF1CE1">
              <w:rPr>
                <w:rFonts w:ascii="Calibri" w:hAnsi="Calibri" w:cs="Calibri"/>
                <w:spacing w:val="-6"/>
                <w:sz w:val="22"/>
              </w:rPr>
              <w:t>hwan</w:t>
            </w:r>
            <w:proofErr w:type="spellEnd"/>
            <w:r w:rsidRPr="00BF1CE1">
              <w:rPr>
                <w:rFonts w:ascii="Calibri" w:hAnsi="Calibri" w:cs="Calibri"/>
                <w:spacing w:val="-6"/>
                <w:sz w:val="22"/>
              </w:rPr>
              <w:t xml:space="preserve"> Min, is a partner at </w:t>
            </w:r>
            <w:proofErr w:type="spellStart"/>
            <w:r w:rsidRPr="00BF1CE1">
              <w:rPr>
                <w:rFonts w:ascii="Calibri" w:hAnsi="Calibri" w:cs="Calibri"/>
                <w:spacing w:val="-6"/>
                <w:sz w:val="22"/>
              </w:rPr>
              <w:t>Blocore</w:t>
            </w:r>
            <w:proofErr w:type="spellEnd"/>
            <w:r w:rsidRPr="00BF1CE1">
              <w:rPr>
                <w:rFonts w:ascii="Calibri" w:hAnsi="Calibri" w:cs="Calibri"/>
                <w:spacing w:val="-6"/>
                <w:sz w:val="22"/>
              </w:rPr>
              <w:t xml:space="preserve">, a blockchain project investment company, and will be able to contribute significantly to SM's strategic expansion into new businesses such as NFTs and blockchain </w:t>
            </w:r>
          </w:p>
        </w:tc>
      </w:tr>
      <w:tr w:rsidR="008B4736" w:rsidRPr="00BF1CE1" w14:paraId="61C3B3DC" w14:textId="77777777" w:rsidTr="007968A1">
        <w:trPr>
          <w:trHeight w:val="1341"/>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271B95E0" w14:textId="77777777" w:rsidR="008B4736" w:rsidRPr="00BF1CE1" w:rsidRDefault="008B4736" w:rsidP="007968A1">
            <w:pP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68517BA7" w14:textId="77777777" w:rsidR="008B4736" w:rsidRPr="00BF1CE1" w:rsidRDefault="008B4736" w:rsidP="007968A1">
            <w:pPr>
              <w:jc w:val="left"/>
              <w:rPr>
                <w:rFonts w:ascii="Calibri" w:hAnsi="Calibri" w:cs="Calibri"/>
                <w:b/>
                <w:bCs/>
                <w:spacing w:val="-6"/>
                <w:sz w:val="22"/>
              </w:rPr>
            </w:pPr>
            <w:r w:rsidRPr="00BF1CE1">
              <w:rPr>
                <w:rFonts w:ascii="Calibri" w:hAnsi="Calibri" w:cs="Calibri"/>
                <w:b/>
                <w:bCs/>
                <w:spacing w:val="-6"/>
                <w:sz w:val="22"/>
              </w:rPr>
              <w:t xml:space="preserve">Agenda Item 4-5: </w:t>
            </w:r>
          </w:p>
          <w:p w14:paraId="1901A83C"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 xml:space="preserve">Appointment of Seung-min Lee as an </w:t>
            </w:r>
            <w:r>
              <w:rPr>
                <w:rFonts w:ascii="Calibri" w:hAnsi="Calibri" w:cs="Calibri"/>
                <w:spacing w:val="-6"/>
                <w:sz w:val="22"/>
              </w:rPr>
              <w:t>O</w:t>
            </w:r>
            <w:r w:rsidRPr="00BF1CE1">
              <w:rPr>
                <w:rFonts w:ascii="Calibri" w:hAnsi="Calibri" w:cs="Calibri"/>
                <w:spacing w:val="-6"/>
                <w:sz w:val="22"/>
              </w:rPr>
              <w:t xml:space="preserve">utside </w:t>
            </w:r>
            <w:r>
              <w:rPr>
                <w:rFonts w:ascii="Calibri" w:hAnsi="Calibri" w:cs="Calibri"/>
                <w:spacing w:val="-6"/>
                <w:sz w:val="22"/>
              </w:rPr>
              <w:t>D</w:t>
            </w:r>
            <w:r w:rsidRPr="00BF1CE1">
              <w:rPr>
                <w:rFonts w:ascii="Calibri" w:hAnsi="Calibri" w:cs="Calibri"/>
                <w:spacing w:val="-6"/>
                <w:sz w:val="22"/>
              </w:rPr>
              <w:t>irector</w:t>
            </w:r>
          </w:p>
        </w:tc>
        <w:tc>
          <w:tcPr>
            <w:tcW w:w="4768" w:type="dxa"/>
            <w:tcBorders>
              <w:top w:val="single" w:sz="4" w:space="0" w:color="auto"/>
              <w:left w:val="single" w:sz="4" w:space="0" w:color="auto"/>
              <w:bottom w:val="single" w:sz="4" w:space="0" w:color="auto"/>
              <w:right w:val="single" w:sz="4" w:space="0" w:color="auto"/>
            </w:tcBorders>
            <w:vAlign w:val="center"/>
            <w:hideMark/>
          </w:tcPr>
          <w:p w14:paraId="6F9FD538"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 xml:space="preserve">In favor of the proposal as Seung-min Lee is a Korean and British lawyer and an expert in IP and international disputes, who is expected to contribute to SM's global IP business expansion based on his legal expertise </w:t>
            </w:r>
          </w:p>
        </w:tc>
      </w:tr>
      <w:tr w:rsidR="008B4736" w:rsidRPr="00BF1CE1" w14:paraId="3E2FD110" w14:textId="77777777" w:rsidTr="007968A1">
        <w:trPr>
          <w:trHeight w:val="1546"/>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2BD7FC21" w14:textId="77777777" w:rsidR="008B4736" w:rsidRPr="00BF1CE1" w:rsidRDefault="008B4736" w:rsidP="007968A1">
            <w:pP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17F04579" w14:textId="77777777" w:rsidR="008B4736" w:rsidRPr="00BF1CE1" w:rsidRDefault="008B4736" w:rsidP="007968A1">
            <w:pPr>
              <w:jc w:val="left"/>
              <w:rPr>
                <w:rFonts w:ascii="Calibri" w:hAnsi="Calibri" w:cs="Calibri"/>
                <w:b/>
                <w:bCs/>
                <w:spacing w:val="-6"/>
                <w:sz w:val="22"/>
              </w:rPr>
            </w:pPr>
            <w:r w:rsidRPr="00BF1CE1">
              <w:rPr>
                <w:rFonts w:ascii="Calibri" w:hAnsi="Calibri" w:cs="Calibri"/>
                <w:b/>
                <w:bCs/>
                <w:spacing w:val="-6"/>
                <w:sz w:val="22"/>
              </w:rPr>
              <w:t xml:space="preserve">Agenda Item 4-6: </w:t>
            </w:r>
          </w:p>
          <w:p w14:paraId="77A5F15F"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 xml:space="preserve">Appointment of Sung-moon Cho as an </w:t>
            </w:r>
            <w:r>
              <w:rPr>
                <w:rFonts w:ascii="Calibri" w:hAnsi="Calibri" w:cs="Calibri"/>
                <w:spacing w:val="-6"/>
                <w:sz w:val="22"/>
              </w:rPr>
              <w:t>O</w:t>
            </w:r>
            <w:r w:rsidRPr="00BF1CE1">
              <w:rPr>
                <w:rFonts w:ascii="Calibri" w:hAnsi="Calibri" w:cs="Calibri"/>
                <w:spacing w:val="-6"/>
                <w:sz w:val="22"/>
              </w:rPr>
              <w:t xml:space="preserve">utside </w:t>
            </w:r>
            <w:r>
              <w:rPr>
                <w:rFonts w:ascii="Calibri" w:hAnsi="Calibri" w:cs="Calibri"/>
                <w:spacing w:val="-6"/>
                <w:sz w:val="22"/>
              </w:rPr>
              <w:t>D</w:t>
            </w:r>
            <w:r w:rsidRPr="00BF1CE1">
              <w:rPr>
                <w:rFonts w:ascii="Calibri" w:hAnsi="Calibri" w:cs="Calibri"/>
                <w:spacing w:val="-6"/>
                <w:sz w:val="22"/>
              </w:rPr>
              <w:t>irector</w:t>
            </w:r>
          </w:p>
        </w:tc>
        <w:tc>
          <w:tcPr>
            <w:tcW w:w="4768" w:type="dxa"/>
            <w:tcBorders>
              <w:top w:val="single" w:sz="4" w:space="0" w:color="auto"/>
              <w:left w:val="single" w:sz="4" w:space="0" w:color="auto"/>
              <w:bottom w:val="single" w:sz="4" w:space="0" w:color="auto"/>
              <w:right w:val="single" w:sz="4" w:space="0" w:color="auto"/>
            </w:tcBorders>
            <w:vAlign w:val="center"/>
            <w:hideMark/>
          </w:tcPr>
          <w:p w14:paraId="3429AF1E"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 xml:space="preserve">In favor of the proposal as Sung-moon Cho is the CEO of </w:t>
            </w:r>
            <w:proofErr w:type="spellStart"/>
            <w:r w:rsidRPr="00BF1CE1">
              <w:rPr>
                <w:rFonts w:ascii="Calibri" w:hAnsi="Calibri" w:cs="Calibri"/>
                <w:spacing w:val="-6"/>
                <w:sz w:val="22"/>
              </w:rPr>
              <w:t>Chartmetrics</w:t>
            </w:r>
            <w:proofErr w:type="spellEnd"/>
            <w:r w:rsidRPr="00BF1CE1">
              <w:rPr>
                <w:rFonts w:ascii="Calibri" w:hAnsi="Calibri" w:cs="Calibri"/>
                <w:spacing w:val="-6"/>
                <w:sz w:val="22"/>
              </w:rPr>
              <w:t>, a company that provides music big data analysis services, and is expected to make significant strategic contributions to SM's data-driven global music business expansion</w:t>
            </w:r>
          </w:p>
        </w:tc>
      </w:tr>
      <w:tr w:rsidR="008B4736" w:rsidRPr="00BF1CE1" w14:paraId="1A6066B8" w14:textId="77777777" w:rsidTr="007968A1">
        <w:trPr>
          <w:trHeight w:val="1411"/>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4B74315F" w14:textId="77777777" w:rsidR="008B4736" w:rsidRPr="00BF1CE1" w:rsidRDefault="008B4736" w:rsidP="007968A1">
            <w:pP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4396EC31" w14:textId="77777777" w:rsidR="008B4736" w:rsidRPr="00BF1CE1" w:rsidRDefault="008B4736" w:rsidP="007968A1">
            <w:pPr>
              <w:jc w:val="left"/>
              <w:rPr>
                <w:rFonts w:ascii="Calibri" w:hAnsi="Calibri" w:cs="Calibri"/>
                <w:b/>
                <w:bCs/>
                <w:spacing w:val="-6"/>
                <w:sz w:val="22"/>
              </w:rPr>
            </w:pPr>
            <w:r w:rsidRPr="00BF1CE1">
              <w:rPr>
                <w:rFonts w:ascii="Calibri" w:hAnsi="Calibri" w:cs="Calibri"/>
                <w:b/>
                <w:bCs/>
                <w:spacing w:val="-6"/>
                <w:sz w:val="22"/>
              </w:rPr>
              <w:t xml:space="preserve">Agenda Item 4-7: </w:t>
            </w:r>
          </w:p>
          <w:p w14:paraId="0FEFF61C"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 xml:space="preserve">Appointment of Nam-kyu Kang as an </w:t>
            </w:r>
            <w:r>
              <w:rPr>
                <w:rFonts w:ascii="Calibri" w:hAnsi="Calibri" w:cs="Calibri"/>
                <w:spacing w:val="-6"/>
                <w:sz w:val="22"/>
              </w:rPr>
              <w:t>O</w:t>
            </w:r>
            <w:r w:rsidRPr="00BF1CE1">
              <w:rPr>
                <w:rFonts w:ascii="Calibri" w:hAnsi="Calibri" w:cs="Calibri"/>
                <w:spacing w:val="-6"/>
                <w:sz w:val="22"/>
              </w:rPr>
              <w:t xml:space="preserve">utside </w:t>
            </w:r>
            <w:r>
              <w:rPr>
                <w:rFonts w:ascii="Calibri" w:hAnsi="Calibri" w:cs="Calibri"/>
                <w:spacing w:val="-6"/>
                <w:sz w:val="22"/>
              </w:rPr>
              <w:t>D</w:t>
            </w:r>
            <w:r w:rsidRPr="00BF1CE1">
              <w:rPr>
                <w:rFonts w:ascii="Calibri" w:hAnsi="Calibri" w:cs="Calibri"/>
                <w:spacing w:val="-6"/>
                <w:sz w:val="22"/>
              </w:rPr>
              <w:t>irector</w:t>
            </w:r>
          </w:p>
          <w:p w14:paraId="03C14FA4"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(Soo-man Lee’s proposal)</w:t>
            </w:r>
          </w:p>
        </w:tc>
        <w:tc>
          <w:tcPr>
            <w:tcW w:w="4768" w:type="dxa"/>
            <w:tcBorders>
              <w:top w:val="single" w:sz="4" w:space="0" w:color="auto"/>
              <w:left w:val="single" w:sz="4" w:space="0" w:color="auto"/>
              <w:bottom w:val="single" w:sz="4" w:space="0" w:color="auto"/>
              <w:right w:val="single" w:sz="4" w:space="0" w:color="auto"/>
            </w:tcBorders>
            <w:vAlign w:val="center"/>
            <w:hideMark/>
          </w:tcPr>
          <w:p w14:paraId="2A18F449"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 xml:space="preserve">Oppose the proposal as Nam-kyu Kang has a history of corporate value destruction and has legal expertise that the BOD proposed candidates possess </w:t>
            </w:r>
          </w:p>
        </w:tc>
      </w:tr>
      <w:tr w:rsidR="008B4736" w:rsidRPr="00BF1CE1" w14:paraId="2602B9B8" w14:textId="77777777" w:rsidTr="007968A1">
        <w:trPr>
          <w:trHeight w:val="1418"/>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7F515E48" w14:textId="77777777" w:rsidR="008B4736" w:rsidRPr="00BF1CE1" w:rsidRDefault="008B4736" w:rsidP="007968A1">
            <w:pP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6F9AEE42" w14:textId="77777777" w:rsidR="008B4736" w:rsidRPr="00BF1CE1" w:rsidRDefault="008B4736" w:rsidP="007968A1">
            <w:pPr>
              <w:jc w:val="left"/>
              <w:rPr>
                <w:rFonts w:ascii="Calibri" w:hAnsi="Calibri" w:cs="Calibri"/>
                <w:b/>
                <w:bCs/>
                <w:spacing w:val="-6"/>
                <w:sz w:val="22"/>
              </w:rPr>
            </w:pPr>
            <w:r w:rsidRPr="00BF1CE1">
              <w:rPr>
                <w:rFonts w:ascii="Calibri" w:hAnsi="Calibri" w:cs="Calibri"/>
                <w:b/>
                <w:bCs/>
                <w:spacing w:val="-6"/>
                <w:sz w:val="22"/>
              </w:rPr>
              <w:t xml:space="preserve">Agenda Item 4-8: </w:t>
            </w:r>
          </w:p>
          <w:p w14:paraId="25B34ECB"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 xml:space="preserve">Appointment of </w:t>
            </w:r>
            <w:proofErr w:type="spellStart"/>
            <w:r w:rsidRPr="00BF1CE1">
              <w:rPr>
                <w:rFonts w:ascii="Calibri" w:hAnsi="Calibri" w:cs="Calibri"/>
                <w:spacing w:val="-6"/>
                <w:sz w:val="22"/>
              </w:rPr>
              <w:t>Soun</w:t>
            </w:r>
            <w:proofErr w:type="spellEnd"/>
            <w:r w:rsidRPr="00BF1CE1">
              <w:rPr>
                <w:rFonts w:ascii="Calibri" w:hAnsi="Calibri" w:cs="Calibri"/>
                <w:spacing w:val="-6"/>
                <w:sz w:val="22"/>
              </w:rPr>
              <w:t xml:space="preserve">-man Hong as an </w:t>
            </w:r>
            <w:r>
              <w:rPr>
                <w:rFonts w:ascii="Calibri" w:hAnsi="Calibri" w:cs="Calibri"/>
                <w:spacing w:val="-6"/>
                <w:sz w:val="22"/>
              </w:rPr>
              <w:t>O</w:t>
            </w:r>
            <w:r w:rsidRPr="00BF1CE1">
              <w:rPr>
                <w:rFonts w:ascii="Calibri" w:hAnsi="Calibri" w:cs="Calibri"/>
                <w:spacing w:val="-6"/>
                <w:sz w:val="22"/>
              </w:rPr>
              <w:t xml:space="preserve">utside </w:t>
            </w:r>
            <w:r>
              <w:rPr>
                <w:rFonts w:ascii="Calibri" w:hAnsi="Calibri" w:cs="Calibri"/>
                <w:spacing w:val="-6"/>
                <w:sz w:val="22"/>
              </w:rPr>
              <w:t>D</w:t>
            </w:r>
            <w:r w:rsidRPr="00BF1CE1">
              <w:rPr>
                <w:rFonts w:ascii="Calibri" w:hAnsi="Calibri" w:cs="Calibri"/>
                <w:spacing w:val="-6"/>
                <w:sz w:val="22"/>
              </w:rPr>
              <w:t>irector</w:t>
            </w:r>
          </w:p>
          <w:p w14:paraId="6AE27C1D"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(Soo-man Lee’s proposal)</w:t>
            </w:r>
          </w:p>
        </w:tc>
        <w:tc>
          <w:tcPr>
            <w:tcW w:w="4768" w:type="dxa"/>
            <w:tcBorders>
              <w:top w:val="single" w:sz="4" w:space="0" w:color="auto"/>
              <w:left w:val="single" w:sz="4" w:space="0" w:color="auto"/>
              <w:bottom w:val="single" w:sz="4" w:space="0" w:color="auto"/>
              <w:right w:val="single" w:sz="4" w:space="0" w:color="auto"/>
            </w:tcBorders>
            <w:vAlign w:val="center"/>
            <w:hideMark/>
          </w:tcPr>
          <w:p w14:paraId="0DC0517C"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 xml:space="preserve">Oppose the proposal as </w:t>
            </w:r>
            <w:proofErr w:type="spellStart"/>
            <w:r w:rsidRPr="00BF1CE1">
              <w:rPr>
                <w:rFonts w:ascii="Calibri" w:hAnsi="Calibri" w:cs="Calibri"/>
                <w:spacing w:val="-6"/>
                <w:sz w:val="22"/>
              </w:rPr>
              <w:t>Soun</w:t>
            </w:r>
            <w:proofErr w:type="spellEnd"/>
            <w:r w:rsidRPr="00BF1CE1">
              <w:rPr>
                <w:rFonts w:ascii="Calibri" w:hAnsi="Calibri" w:cs="Calibri"/>
                <w:spacing w:val="-6"/>
                <w:sz w:val="22"/>
              </w:rPr>
              <w:t>-man Hong has a history of corporate value destruction and has accounting expertise that the BOD proposed candidates possess</w:t>
            </w:r>
          </w:p>
        </w:tc>
      </w:tr>
      <w:tr w:rsidR="008B4736" w:rsidRPr="00BF1CE1" w14:paraId="18BBAAFC" w14:textId="77777777" w:rsidTr="007968A1">
        <w:trPr>
          <w:trHeight w:val="1537"/>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519BA01C" w14:textId="77777777" w:rsidR="008B4736" w:rsidRPr="00BF1CE1" w:rsidRDefault="008B4736" w:rsidP="007968A1">
            <w:pP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5A5A2AF6" w14:textId="77777777" w:rsidR="008B4736" w:rsidRPr="00BF1CE1" w:rsidRDefault="008B4736" w:rsidP="007968A1">
            <w:pPr>
              <w:jc w:val="left"/>
              <w:rPr>
                <w:rFonts w:ascii="Calibri" w:hAnsi="Calibri" w:cs="Calibri"/>
                <w:b/>
                <w:bCs/>
                <w:spacing w:val="-6"/>
                <w:sz w:val="22"/>
              </w:rPr>
            </w:pPr>
            <w:r w:rsidRPr="00BF1CE1">
              <w:rPr>
                <w:rFonts w:ascii="Calibri" w:hAnsi="Calibri" w:cs="Calibri"/>
                <w:b/>
                <w:bCs/>
                <w:spacing w:val="-6"/>
                <w:sz w:val="22"/>
              </w:rPr>
              <w:t xml:space="preserve">Agenda Item 4-9: </w:t>
            </w:r>
          </w:p>
          <w:p w14:paraId="502F0292"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 xml:space="preserve">Appointment of </w:t>
            </w:r>
            <w:proofErr w:type="spellStart"/>
            <w:r w:rsidRPr="00BF1CE1">
              <w:rPr>
                <w:rFonts w:ascii="Calibri" w:hAnsi="Calibri" w:cs="Calibri"/>
                <w:spacing w:val="-6"/>
                <w:sz w:val="22"/>
              </w:rPr>
              <w:t>Dae-woong</w:t>
            </w:r>
            <w:proofErr w:type="spellEnd"/>
            <w:r w:rsidRPr="00BF1CE1">
              <w:rPr>
                <w:rFonts w:ascii="Calibri" w:hAnsi="Calibri" w:cs="Calibri"/>
                <w:spacing w:val="-6"/>
                <w:sz w:val="22"/>
              </w:rPr>
              <w:t xml:space="preserve"> Lim as an </w:t>
            </w:r>
            <w:r>
              <w:rPr>
                <w:rFonts w:ascii="Calibri" w:hAnsi="Calibri" w:cs="Calibri"/>
                <w:spacing w:val="-6"/>
                <w:sz w:val="22"/>
              </w:rPr>
              <w:t>O</w:t>
            </w:r>
            <w:r w:rsidRPr="00BF1CE1">
              <w:rPr>
                <w:rFonts w:ascii="Calibri" w:hAnsi="Calibri" w:cs="Calibri"/>
                <w:spacing w:val="-6"/>
                <w:sz w:val="22"/>
              </w:rPr>
              <w:t xml:space="preserve">utside </w:t>
            </w:r>
            <w:r>
              <w:rPr>
                <w:rFonts w:ascii="Calibri" w:hAnsi="Calibri" w:cs="Calibri"/>
                <w:spacing w:val="-6"/>
                <w:sz w:val="22"/>
              </w:rPr>
              <w:t>D</w:t>
            </w:r>
            <w:r w:rsidRPr="00BF1CE1">
              <w:rPr>
                <w:rFonts w:ascii="Calibri" w:hAnsi="Calibri" w:cs="Calibri"/>
                <w:spacing w:val="-6"/>
                <w:sz w:val="22"/>
              </w:rPr>
              <w:t>irector</w:t>
            </w:r>
          </w:p>
          <w:p w14:paraId="368287C3"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(Soo-man Lee’s proposal)</w:t>
            </w:r>
          </w:p>
        </w:tc>
        <w:tc>
          <w:tcPr>
            <w:tcW w:w="4768" w:type="dxa"/>
            <w:tcBorders>
              <w:top w:val="single" w:sz="4" w:space="0" w:color="auto"/>
              <w:left w:val="single" w:sz="4" w:space="0" w:color="auto"/>
              <w:bottom w:val="single" w:sz="4" w:space="0" w:color="auto"/>
              <w:right w:val="single" w:sz="4" w:space="0" w:color="auto"/>
            </w:tcBorders>
            <w:vAlign w:val="center"/>
            <w:hideMark/>
          </w:tcPr>
          <w:p w14:paraId="489F0CD2"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 xml:space="preserve">Oppose the proposal as </w:t>
            </w:r>
            <w:proofErr w:type="spellStart"/>
            <w:r w:rsidRPr="00BF1CE1">
              <w:rPr>
                <w:rFonts w:ascii="Calibri" w:hAnsi="Calibri" w:cs="Calibri"/>
                <w:spacing w:val="-6"/>
                <w:sz w:val="22"/>
              </w:rPr>
              <w:t>Dae-woong</w:t>
            </w:r>
            <w:proofErr w:type="spellEnd"/>
            <w:r w:rsidRPr="00BF1CE1">
              <w:rPr>
                <w:rFonts w:ascii="Calibri" w:hAnsi="Calibri" w:cs="Calibri"/>
                <w:spacing w:val="-6"/>
                <w:sz w:val="22"/>
              </w:rPr>
              <w:t xml:space="preserve"> Lim has a history of corporate value destruction and has ESG expertise that the BOD proposed candidates possess </w:t>
            </w:r>
          </w:p>
        </w:tc>
      </w:tr>
      <w:tr w:rsidR="008B4736" w:rsidRPr="00BF1CE1" w14:paraId="28B162ED" w14:textId="77777777" w:rsidTr="007968A1">
        <w:trPr>
          <w:trHeight w:val="1554"/>
        </w:trPr>
        <w:tc>
          <w:tcPr>
            <w:tcW w:w="16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B3F17" w14:textId="77777777" w:rsidR="008B4736" w:rsidRPr="00BF1CE1" w:rsidRDefault="008B4736" w:rsidP="007968A1">
            <w:pPr>
              <w:jc w:val="center"/>
              <w:rPr>
                <w:rFonts w:ascii="Calibri" w:hAnsi="Calibri" w:cs="Calibri"/>
                <w:b/>
                <w:bCs/>
                <w:spacing w:val="-6"/>
                <w:sz w:val="22"/>
              </w:rPr>
            </w:pPr>
            <w:r w:rsidRPr="00BF1CE1">
              <w:rPr>
                <w:rFonts w:ascii="Calibri" w:hAnsi="Calibri" w:cs="Calibri"/>
                <w:b/>
                <w:bCs/>
                <w:spacing w:val="-6"/>
                <w:sz w:val="22"/>
              </w:rPr>
              <w:lastRenderedPageBreak/>
              <w:t xml:space="preserve">Agenda Item 5: </w:t>
            </w:r>
          </w:p>
          <w:p w14:paraId="48D04260" w14:textId="77777777" w:rsidR="008B4736" w:rsidRPr="00BF1CE1" w:rsidRDefault="008B4736" w:rsidP="007968A1">
            <w:pPr>
              <w:jc w:val="center"/>
              <w:rPr>
                <w:rFonts w:ascii="Calibri" w:hAnsi="Calibri" w:cs="Calibri"/>
                <w:b/>
                <w:bCs/>
                <w:spacing w:val="-6"/>
                <w:sz w:val="22"/>
              </w:rPr>
            </w:pPr>
            <w:r w:rsidRPr="00BF1CE1">
              <w:rPr>
                <w:rFonts w:ascii="Calibri" w:hAnsi="Calibri" w:cs="Calibri"/>
                <w:b/>
                <w:bCs/>
                <w:spacing w:val="-6"/>
                <w:sz w:val="22"/>
              </w:rPr>
              <w:t>Appointment of Non-Executive Directors</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788F41CD" w14:textId="77777777" w:rsidR="008B4736" w:rsidRPr="00BF1CE1" w:rsidRDefault="008B4736" w:rsidP="007968A1">
            <w:pPr>
              <w:jc w:val="left"/>
              <w:rPr>
                <w:rFonts w:ascii="Calibri" w:hAnsi="Calibri" w:cs="Calibri"/>
                <w:b/>
                <w:bCs/>
                <w:spacing w:val="-6"/>
                <w:sz w:val="22"/>
              </w:rPr>
            </w:pPr>
            <w:r w:rsidRPr="00BF1CE1">
              <w:rPr>
                <w:rFonts w:ascii="Calibri" w:hAnsi="Calibri" w:cs="Calibri"/>
                <w:b/>
                <w:bCs/>
                <w:spacing w:val="-6"/>
                <w:sz w:val="22"/>
              </w:rPr>
              <w:t xml:space="preserve">Agenda Item 5-1: </w:t>
            </w:r>
          </w:p>
          <w:p w14:paraId="2ADC4904"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Appointment of Chang-</w:t>
            </w:r>
            <w:proofErr w:type="spellStart"/>
            <w:r w:rsidRPr="00BF1CE1">
              <w:rPr>
                <w:rFonts w:ascii="Calibri" w:hAnsi="Calibri" w:cs="Calibri"/>
                <w:spacing w:val="-6"/>
                <w:sz w:val="22"/>
              </w:rPr>
              <w:t>hwan</w:t>
            </w:r>
            <w:proofErr w:type="spellEnd"/>
            <w:r w:rsidRPr="00BF1CE1">
              <w:rPr>
                <w:rFonts w:ascii="Calibri" w:hAnsi="Calibri" w:cs="Calibri"/>
                <w:spacing w:val="-6"/>
                <w:sz w:val="22"/>
              </w:rPr>
              <w:t xml:space="preserve"> Lee as </w:t>
            </w:r>
            <w:r>
              <w:rPr>
                <w:rFonts w:ascii="Calibri" w:hAnsi="Calibri" w:cs="Calibri"/>
                <w:spacing w:val="-6"/>
                <w:sz w:val="22"/>
              </w:rPr>
              <w:t>N</w:t>
            </w:r>
            <w:r w:rsidRPr="00BF1CE1">
              <w:rPr>
                <w:rFonts w:ascii="Calibri" w:hAnsi="Calibri" w:cs="Calibri"/>
                <w:spacing w:val="-6"/>
                <w:sz w:val="22"/>
              </w:rPr>
              <w:t>on-</w:t>
            </w:r>
            <w:r>
              <w:rPr>
                <w:rFonts w:ascii="Calibri" w:hAnsi="Calibri" w:cs="Calibri"/>
                <w:spacing w:val="-6"/>
                <w:sz w:val="22"/>
              </w:rPr>
              <w:t>E</w:t>
            </w:r>
            <w:r w:rsidRPr="00BF1CE1">
              <w:rPr>
                <w:rFonts w:ascii="Calibri" w:hAnsi="Calibri" w:cs="Calibri"/>
                <w:spacing w:val="-6"/>
                <w:sz w:val="22"/>
              </w:rPr>
              <w:t xml:space="preserve">xecutive </w:t>
            </w:r>
            <w:r>
              <w:rPr>
                <w:rFonts w:ascii="Calibri" w:hAnsi="Calibri" w:cs="Calibri"/>
                <w:spacing w:val="-6"/>
                <w:sz w:val="22"/>
              </w:rPr>
              <w:t>D</w:t>
            </w:r>
            <w:r w:rsidRPr="00BF1CE1">
              <w:rPr>
                <w:rFonts w:ascii="Calibri" w:hAnsi="Calibri" w:cs="Calibri"/>
                <w:spacing w:val="-6"/>
                <w:sz w:val="22"/>
              </w:rPr>
              <w:t>irector</w:t>
            </w:r>
          </w:p>
        </w:tc>
        <w:tc>
          <w:tcPr>
            <w:tcW w:w="4768" w:type="dxa"/>
            <w:tcBorders>
              <w:top w:val="single" w:sz="4" w:space="0" w:color="auto"/>
              <w:left w:val="single" w:sz="4" w:space="0" w:color="auto"/>
              <w:bottom w:val="single" w:sz="4" w:space="0" w:color="auto"/>
              <w:right w:val="single" w:sz="4" w:space="0" w:color="auto"/>
            </w:tcBorders>
            <w:vAlign w:val="center"/>
            <w:hideMark/>
          </w:tcPr>
          <w:p w14:paraId="5FE9D586"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In favor of the proposal as Chang-</w:t>
            </w:r>
            <w:proofErr w:type="spellStart"/>
            <w:r w:rsidRPr="00BF1CE1">
              <w:rPr>
                <w:rFonts w:ascii="Calibri" w:hAnsi="Calibri" w:cs="Calibri"/>
                <w:spacing w:val="-6"/>
                <w:sz w:val="22"/>
              </w:rPr>
              <w:t>hwan</w:t>
            </w:r>
            <w:proofErr w:type="spellEnd"/>
            <w:r w:rsidRPr="00BF1CE1">
              <w:rPr>
                <w:rFonts w:ascii="Calibri" w:hAnsi="Calibri" w:cs="Calibri"/>
                <w:spacing w:val="-6"/>
                <w:sz w:val="22"/>
              </w:rPr>
              <w:t xml:space="preserve"> Lee is the CEO of Align Partners, which led the campaign to terminate SM's contract with Like Planning and improve its governance, and is expected to contribute to the board as an expert in corporate governance and M&amp;A. </w:t>
            </w:r>
          </w:p>
        </w:tc>
      </w:tr>
      <w:tr w:rsidR="008B4736" w:rsidRPr="00BF1CE1" w14:paraId="50C3EFE7" w14:textId="77777777" w:rsidTr="007968A1">
        <w:trPr>
          <w:trHeight w:val="2121"/>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382CF17E" w14:textId="77777777" w:rsidR="008B4736" w:rsidRPr="00BF1CE1" w:rsidRDefault="008B4736" w:rsidP="007968A1">
            <w:pP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2F394EFC" w14:textId="77777777" w:rsidR="008B4736" w:rsidRPr="00BF1CE1" w:rsidRDefault="008B4736" w:rsidP="007968A1">
            <w:pPr>
              <w:jc w:val="left"/>
              <w:rPr>
                <w:rFonts w:ascii="Calibri" w:hAnsi="Calibri" w:cs="Calibri"/>
                <w:b/>
                <w:bCs/>
                <w:spacing w:val="-6"/>
                <w:sz w:val="22"/>
              </w:rPr>
            </w:pPr>
            <w:r w:rsidRPr="00BF1CE1">
              <w:rPr>
                <w:rFonts w:ascii="Calibri" w:hAnsi="Calibri" w:cs="Calibri"/>
                <w:b/>
                <w:bCs/>
                <w:spacing w:val="-6"/>
                <w:sz w:val="22"/>
              </w:rPr>
              <w:t xml:space="preserve">Agenda Item 5-2: </w:t>
            </w:r>
          </w:p>
          <w:p w14:paraId="4497D5B7"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Appointment of Yoon-</w:t>
            </w:r>
            <w:proofErr w:type="spellStart"/>
            <w:r w:rsidRPr="00BF1CE1">
              <w:rPr>
                <w:rFonts w:ascii="Calibri" w:hAnsi="Calibri" w:cs="Calibri"/>
                <w:spacing w:val="-6"/>
                <w:sz w:val="22"/>
              </w:rPr>
              <w:t>joong</w:t>
            </w:r>
            <w:proofErr w:type="spellEnd"/>
            <w:r w:rsidRPr="00BF1CE1">
              <w:rPr>
                <w:rFonts w:ascii="Calibri" w:hAnsi="Calibri" w:cs="Calibri"/>
                <w:spacing w:val="-6"/>
                <w:sz w:val="22"/>
              </w:rPr>
              <w:t xml:space="preserve"> Jang as </w:t>
            </w:r>
            <w:r>
              <w:rPr>
                <w:rFonts w:ascii="Calibri" w:hAnsi="Calibri" w:cs="Calibri"/>
                <w:spacing w:val="-6"/>
                <w:sz w:val="22"/>
              </w:rPr>
              <w:t>N</w:t>
            </w:r>
            <w:r w:rsidRPr="00BF1CE1">
              <w:rPr>
                <w:rFonts w:ascii="Calibri" w:hAnsi="Calibri" w:cs="Calibri"/>
                <w:spacing w:val="-6"/>
                <w:sz w:val="22"/>
              </w:rPr>
              <w:t>on-</w:t>
            </w:r>
            <w:r>
              <w:rPr>
                <w:rFonts w:ascii="Calibri" w:hAnsi="Calibri" w:cs="Calibri"/>
                <w:spacing w:val="-6"/>
                <w:sz w:val="22"/>
              </w:rPr>
              <w:t>E</w:t>
            </w:r>
            <w:r w:rsidRPr="00BF1CE1">
              <w:rPr>
                <w:rFonts w:ascii="Calibri" w:hAnsi="Calibri" w:cs="Calibri"/>
                <w:spacing w:val="-6"/>
                <w:sz w:val="22"/>
              </w:rPr>
              <w:t xml:space="preserve">xecutive </w:t>
            </w:r>
            <w:r>
              <w:rPr>
                <w:rFonts w:ascii="Calibri" w:hAnsi="Calibri" w:cs="Calibri"/>
                <w:spacing w:val="-6"/>
                <w:sz w:val="22"/>
              </w:rPr>
              <w:t>D</w:t>
            </w:r>
            <w:r w:rsidRPr="00BF1CE1">
              <w:rPr>
                <w:rFonts w:ascii="Calibri" w:hAnsi="Calibri" w:cs="Calibri"/>
                <w:spacing w:val="-6"/>
                <w:sz w:val="22"/>
              </w:rPr>
              <w:t>irector</w:t>
            </w:r>
          </w:p>
        </w:tc>
        <w:tc>
          <w:tcPr>
            <w:tcW w:w="4768" w:type="dxa"/>
            <w:tcBorders>
              <w:top w:val="single" w:sz="4" w:space="0" w:color="auto"/>
              <w:left w:val="single" w:sz="4" w:space="0" w:color="auto"/>
              <w:bottom w:val="single" w:sz="4" w:space="0" w:color="auto"/>
              <w:right w:val="single" w:sz="4" w:space="0" w:color="auto"/>
            </w:tcBorders>
            <w:vAlign w:val="center"/>
            <w:hideMark/>
          </w:tcPr>
          <w:p w14:paraId="0FEEA1DA"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In favor of the proposal as Yoon-</w:t>
            </w:r>
            <w:proofErr w:type="spellStart"/>
            <w:r w:rsidRPr="00BF1CE1">
              <w:rPr>
                <w:rFonts w:ascii="Calibri" w:hAnsi="Calibri" w:cs="Calibri"/>
                <w:spacing w:val="-6"/>
                <w:sz w:val="22"/>
              </w:rPr>
              <w:t>joong</w:t>
            </w:r>
            <w:proofErr w:type="spellEnd"/>
            <w:r w:rsidRPr="00BF1CE1">
              <w:rPr>
                <w:rFonts w:ascii="Calibri" w:hAnsi="Calibri" w:cs="Calibri"/>
                <w:spacing w:val="-6"/>
                <w:sz w:val="22"/>
              </w:rPr>
              <w:t xml:space="preserve"> Jang has been recommended by Kakao, a key strategic partner of SM's 3.0 strategy, and is expected to contribute to the creation of synergies between the two companies. Jang is also an expert in the global entertainment business who is the former CEO of Sony Music Korea and currently serves as the GSO of Kakao Entertainment</w:t>
            </w:r>
          </w:p>
        </w:tc>
      </w:tr>
      <w:tr w:rsidR="008B4736" w:rsidRPr="00BF1CE1" w14:paraId="31ADE5BF" w14:textId="77777777" w:rsidTr="007968A1">
        <w:trPr>
          <w:trHeight w:val="1975"/>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07D7443E" w14:textId="77777777" w:rsidR="008B4736" w:rsidRPr="00BF1CE1" w:rsidRDefault="008B4736" w:rsidP="007968A1">
            <w:pPr>
              <w:rPr>
                <w:rFonts w:ascii="Calibri" w:hAnsi="Calibri" w:cs="Calibri"/>
                <w:b/>
                <w:bCs/>
                <w:spacing w:val="-6"/>
                <w:sz w:val="22"/>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6861B166" w14:textId="77777777" w:rsidR="008B4736" w:rsidRPr="00BF1CE1" w:rsidRDefault="008B4736" w:rsidP="007968A1">
            <w:pPr>
              <w:jc w:val="left"/>
              <w:rPr>
                <w:rFonts w:ascii="Calibri" w:hAnsi="Calibri" w:cs="Calibri"/>
                <w:b/>
                <w:bCs/>
                <w:spacing w:val="-6"/>
                <w:sz w:val="22"/>
              </w:rPr>
            </w:pPr>
            <w:r w:rsidRPr="00BF1CE1">
              <w:rPr>
                <w:rFonts w:ascii="Calibri" w:hAnsi="Calibri" w:cs="Calibri"/>
                <w:b/>
                <w:bCs/>
                <w:spacing w:val="-6"/>
                <w:sz w:val="22"/>
              </w:rPr>
              <w:t xml:space="preserve">Agenda Item 5-3: </w:t>
            </w:r>
          </w:p>
          <w:p w14:paraId="06DF7CB6"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 xml:space="preserve">Appointment of Byung-moo Park as </w:t>
            </w:r>
            <w:r>
              <w:rPr>
                <w:rFonts w:ascii="Calibri" w:hAnsi="Calibri" w:cs="Calibri"/>
                <w:spacing w:val="-6"/>
                <w:sz w:val="22"/>
              </w:rPr>
              <w:t>N</w:t>
            </w:r>
            <w:r w:rsidRPr="00BF1CE1">
              <w:rPr>
                <w:rFonts w:ascii="Calibri" w:hAnsi="Calibri" w:cs="Calibri"/>
                <w:spacing w:val="-6"/>
                <w:sz w:val="22"/>
              </w:rPr>
              <w:t>on-</w:t>
            </w:r>
            <w:r>
              <w:rPr>
                <w:rFonts w:ascii="Calibri" w:hAnsi="Calibri" w:cs="Calibri"/>
                <w:spacing w:val="-6"/>
                <w:sz w:val="22"/>
              </w:rPr>
              <w:t>E</w:t>
            </w:r>
            <w:r w:rsidRPr="00BF1CE1">
              <w:rPr>
                <w:rFonts w:ascii="Calibri" w:hAnsi="Calibri" w:cs="Calibri"/>
                <w:spacing w:val="-6"/>
                <w:sz w:val="22"/>
              </w:rPr>
              <w:t xml:space="preserve">xecutive </w:t>
            </w:r>
            <w:r>
              <w:rPr>
                <w:rFonts w:ascii="Calibri" w:hAnsi="Calibri" w:cs="Calibri"/>
                <w:spacing w:val="-6"/>
                <w:sz w:val="22"/>
              </w:rPr>
              <w:t>D</w:t>
            </w:r>
            <w:r w:rsidRPr="00BF1CE1">
              <w:rPr>
                <w:rFonts w:ascii="Calibri" w:hAnsi="Calibri" w:cs="Calibri"/>
                <w:spacing w:val="-6"/>
                <w:sz w:val="22"/>
              </w:rPr>
              <w:t>irector</w:t>
            </w:r>
          </w:p>
          <w:p w14:paraId="46BFFFC0"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(Soo-man Lee’s proposal)</w:t>
            </w:r>
          </w:p>
        </w:tc>
        <w:tc>
          <w:tcPr>
            <w:tcW w:w="4768" w:type="dxa"/>
            <w:tcBorders>
              <w:top w:val="single" w:sz="4" w:space="0" w:color="auto"/>
              <w:left w:val="single" w:sz="4" w:space="0" w:color="auto"/>
              <w:bottom w:val="single" w:sz="4" w:space="0" w:color="auto"/>
              <w:right w:val="single" w:sz="4" w:space="0" w:color="auto"/>
            </w:tcBorders>
            <w:vAlign w:val="center"/>
            <w:hideMark/>
          </w:tcPr>
          <w:p w14:paraId="4EC333FA"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 xml:space="preserve">Oppose the proposal as Byung-moo Park has served as a non-executive director of NCSOFT from 2007 to the present, and has a history of undermining shareholder value by executing a mutual equity investment with </w:t>
            </w:r>
            <w:proofErr w:type="spellStart"/>
            <w:r w:rsidRPr="00BF1CE1">
              <w:rPr>
                <w:rFonts w:ascii="Calibri" w:hAnsi="Calibri" w:cs="Calibri"/>
                <w:spacing w:val="-6"/>
                <w:sz w:val="22"/>
              </w:rPr>
              <w:t>Netmarble</w:t>
            </w:r>
            <w:proofErr w:type="spellEnd"/>
            <w:r w:rsidRPr="00BF1CE1">
              <w:rPr>
                <w:rFonts w:ascii="Calibri" w:hAnsi="Calibri" w:cs="Calibri"/>
                <w:spacing w:val="-6"/>
                <w:sz w:val="22"/>
              </w:rPr>
              <w:t xml:space="preserve"> Games in 2015 for the purpose of defending management rights with Jin-</w:t>
            </w:r>
            <w:proofErr w:type="spellStart"/>
            <w:r w:rsidRPr="00BF1CE1">
              <w:rPr>
                <w:rFonts w:ascii="Calibri" w:hAnsi="Calibri" w:cs="Calibri"/>
                <w:spacing w:val="-6"/>
                <w:sz w:val="22"/>
              </w:rPr>
              <w:t>soo</w:t>
            </w:r>
            <w:proofErr w:type="spellEnd"/>
            <w:r w:rsidRPr="00BF1CE1">
              <w:rPr>
                <w:rFonts w:ascii="Calibri" w:hAnsi="Calibri" w:cs="Calibri"/>
                <w:spacing w:val="-6"/>
                <w:sz w:val="22"/>
              </w:rPr>
              <w:t xml:space="preserve"> Jung </w:t>
            </w:r>
          </w:p>
        </w:tc>
      </w:tr>
      <w:tr w:rsidR="008B4736" w:rsidRPr="00BF1CE1" w14:paraId="1E63DA2F" w14:textId="77777777" w:rsidTr="007968A1">
        <w:trPr>
          <w:trHeight w:val="2670"/>
        </w:trPr>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53A7C0" w14:textId="77777777" w:rsidR="008B4736" w:rsidRPr="00BF1CE1" w:rsidRDefault="008B4736" w:rsidP="007968A1">
            <w:pPr>
              <w:jc w:val="center"/>
              <w:rPr>
                <w:rFonts w:ascii="Calibri" w:hAnsi="Calibri" w:cs="Calibri"/>
                <w:b/>
                <w:bCs/>
                <w:spacing w:val="-6"/>
                <w:sz w:val="22"/>
              </w:rPr>
            </w:pPr>
            <w:r w:rsidRPr="00BF1CE1">
              <w:rPr>
                <w:rFonts w:ascii="Calibri" w:hAnsi="Calibri" w:cs="Calibri"/>
                <w:b/>
                <w:bCs/>
                <w:spacing w:val="-6"/>
                <w:sz w:val="22"/>
              </w:rPr>
              <w:t xml:space="preserve">Agenda Item 6: </w:t>
            </w:r>
          </w:p>
          <w:p w14:paraId="5F576902" w14:textId="77777777" w:rsidR="008B4736" w:rsidRPr="00BF1CE1" w:rsidRDefault="008B4736" w:rsidP="007968A1">
            <w:pPr>
              <w:jc w:val="center"/>
              <w:rPr>
                <w:rFonts w:ascii="Calibri" w:hAnsi="Calibri" w:cs="Calibri"/>
                <w:b/>
                <w:bCs/>
                <w:spacing w:val="-6"/>
                <w:sz w:val="22"/>
              </w:rPr>
            </w:pPr>
            <w:r w:rsidRPr="00BF1CE1">
              <w:rPr>
                <w:rFonts w:ascii="Calibri" w:hAnsi="Calibri" w:cs="Calibri"/>
                <w:b/>
                <w:bCs/>
                <w:spacing w:val="-6"/>
                <w:sz w:val="22"/>
              </w:rPr>
              <w:t>Appointment of Non-Executive Auditor</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14:paraId="37646019" w14:textId="77777777" w:rsidR="008B4736" w:rsidRPr="00BF1CE1" w:rsidRDefault="008B4736" w:rsidP="007968A1">
            <w:pPr>
              <w:jc w:val="left"/>
              <w:rPr>
                <w:rFonts w:ascii="Calibri" w:hAnsi="Calibri" w:cs="Calibri"/>
                <w:b/>
                <w:bCs/>
                <w:spacing w:val="-6"/>
                <w:sz w:val="22"/>
              </w:rPr>
            </w:pPr>
            <w:r w:rsidRPr="00BF1CE1">
              <w:rPr>
                <w:rFonts w:ascii="Calibri" w:hAnsi="Calibri" w:cs="Calibri"/>
                <w:b/>
                <w:bCs/>
                <w:spacing w:val="-6"/>
                <w:sz w:val="22"/>
              </w:rPr>
              <w:t xml:space="preserve">Agenda Item 6-1: </w:t>
            </w:r>
          </w:p>
          <w:p w14:paraId="20C767EA"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 xml:space="preserve">Appointment of Kyu-dam Choi as </w:t>
            </w:r>
            <w:r>
              <w:rPr>
                <w:rFonts w:ascii="Calibri" w:hAnsi="Calibri" w:cs="Calibri"/>
                <w:spacing w:val="-6"/>
                <w:sz w:val="22"/>
              </w:rPr>
              <w:t>N</w:t>
            </w:r>
            <w:r w:rsidRPr="00BF1CE1">
              <w:rPr>
                <w:rFonts w:ascii="Calibri" w:hAnsi="Calibri" w:cs="Calibri"/>
                <w:spacing w:val="-6"/>
                <w:sz w:val="22"/>
              </w:rPr>
              <w:t>on-</w:t>
            </w:r>
            <w:r>
              <w:rPr>
                <w:rFonts w:ascii="Calibri" w:hAnsi="Calibri" w:cs="Calibri"/>
                <w:spacing w:val="-6"/>
                <w:sz w:val="22"/>
              </w:rPr>
              <w:t>E</w:t>
            </w:r>
            <w:r w:rsidRPr="00BF1CE1">
              <w:rPr>
                <w:rFonts w:ascii="Calibri" w:hAnsi="Calibri" w:cs="Calibri"/>
                <w:spacing w:val="-6"/>
                <w:sz w:val="22"/>
              </w:rPr>
              <w:t xml:space="preserve">xecutive </w:t>
            </w:r>
            <w:r>
              <w:rPr>
                <w:rFonts w:ascii="Calibri" w:hAnsi="Calibri" w:cs="Calibri"/>
                <w:spacing w:val="-6"/>
                <w:sz w:val="22"/>
              </w:rPr>
              <w:t>D</w:t>
            </w:r>
            <w:r w:rsidRPr="00BF1CE1">
              <w:rPr>
                <w:rFonts w:ascii="Calibri" w:hAnsi="Calibri" w:cs="Calibri"/>
                <w:spacing w:val="-6"/>
                <w:sz w:val="22"/>
              </w:rPr>
              <w:t>irector</w:t>
            </w:r>
          </w:p>
          <w:p w14:paraId="1CEA44C4" w14:textId="77777777" w:rsidR="008B4736" w:rsidRPr="00BF1CE1" w:rsidRDefault="008B4736" w:rsidP="007968A1">
            <w:pPr>
              <w:jc w:val="left"/>
              <w:rPr>
                <w:rFonts w:ascii="Calibri" w:hAnsi="Calibri" w:cs="Calibri"/>
                <w:spacing w:val="-6"/>
                <w:sz w:val="22"/>
              </w:rPr>
            </w:pPr>
            <w:r w:rsidRPr="00BF1CE1">
              <w:rPr>
                <w:rFonts w:ascii="Calibri" w:hAnsi="Calibri" w:cs="Calibri"/>
                <w:spacing w:val="-6"/>
                <w:sz w:val="22"/>
              </w:rPr>
              <w:t>(Soo-man Lee’s proposal)</w:t>
            </w:r>
          </w:p>
        </w:tc>
        <w:tc>
          <w:tcPr>
            <w:tcW w:w="4768" w:type="dxa"/>
            <w:tcBorders>
              <w:top w:val="single" w:sz="4" w:space="0" w:color="auto"/>
              <w:left w:val="single" w:sz="4" w:space="0" w:color="auto"/>
              <w:bottom w:val="single" w:sz="4" w:space="0" w:color="auto"/>
              <w:right w:val="single" w:sz="4" w:space="0" w:color="auto"/>
            </w:tcBorders>
            <w:vAlign w:val="center"/>
            <w:hideMark/>
          </w:tcPr>
          <w:p w14:paraId="625CD4FD" w14:textId="77777777" w:rsidR="008B4736" w:rsidRPr="00BF1CE1" w:rsidRDefault="008B4736" w:rsidP="007968A1">
            <w:pPr>
              <w:rPr>
                <w:rFonts w:ascii="Calibri" w:hAnsi="Calibri" w:cs="Calibri"/>
                <w:spacing w:val="-6"/>
                <w:sz w:val="22"/>
              </w:rPr>
            </w:pPr>
            <w:r w:rsidRPr="00BF1CE1">
              <w:rPr>
                <w:rFonts w:ascii="Calibri" w:hAnsi="Calibri" w:cs="Calibri"/>
                <w:spacing w:val="-6"/>
                <w:sz w:val="22"/>
              </w:rPr>
              <w:t xml:space="preserve">Oppose the proposal as Kyu-dam Choi has a history of undermining shareholder value as the head of financial strategy at NCSOFT in 2015, by executing a mutual equity investment with </w:t>
            </w:r>
            <w:proofErr w:type="spellStart"/>
            <w:r w:rsidRPr="00BF1CE1">
              <w:rPr>
                <w:rFonts w:ascii="Calibri" w:hAnsi="Calibri" w:cs="Calibri"/>
                <w:spacing w:val="-6"/>
                <w:sz w:val="22"/>
              </w:rPr>
              <w:t>Netmarble</w:t>
            </w:r>
            <w:proofErr w:type="spellEnd"/>
            <w:r w:rsidRPr="00BF1CE1">
              <w:rPr>
                <w:rFonts w:ascii="Calibri" w:hAnsi="Calibri" w:cs="Calibri"/>
                <w:spacing w:val="-6"/>
                <w:sz w:val="22"/>
              </w:rPr>
              <w:t xml:space="preserve"> Games for the purpose of defending management rights with Jin-</w:t>
            </w:r>
            <w:proofErr w:type="spellStart"/>
            <w:r w:rsidRPr="00BF1CE1">
              <w:rPr>
                <w:rFonts w:ascii="Calibri" w:hAnsi="Calibri" w:cs="Calibri"/>
                <w:spacing w:val="-6"/>
                <w:sz w:val="22"/>
              </w:rPr>
              <w:t>soo</w:t>
            </w:r>
            <w:proofErr w:type="spellEnd"/>
            <w:r w:rsidRPr="00BF1CE1">
              <w:rPr>
                <w:rFonts w:ascii="Calibri" w:hAnsi="Calibri" w:cs="Calibri"/>
                <w:spacing w:val="-6"/>
                <w:sz w:val="22"/>
              </w:rPr>
              <w:t xml:space="preserve"> Jung. Choi has worked with director candidates Jin-</w:t>
            </w:r>
            <w:proofErr w:type="spellStart"/>
            <w:r w:rsidRPr="00BF1CE1">
              <w:rPr>
                <w:rFonts w:ascii="Calibri" w:hAnsi="Calibri" w:cs="Calibri"/>
                <w:spacing w:val="-6"/>
                <w:sz w:val="22"/>
              </w:rPr>
              <w:t>soo</w:t>
            </w:r>
            <w:proofErr w:type="spellEnd"/>
            <w:r w:rsidRPr="00BF1CE1">
              <w:rPr>
                <w:rFonts w:ascii="Calibri" w:hAnsi="Calibri" w:cs="Calibri"/>
                <w:spacing w:val="-6"/>
                <w:sz w:val="22"/>
              </w:rPr>
              <w:t xml:space="preserve"> Jung and Byung-moo Park, and therefore lacks the independence required as a non-executive auditor</w:t>
            </w:r>
          </w:p>
        </w:tc>
      </w:tr>
    </w:tbl>
    <w:p w14:paraId="77B6029B" w14:textId="77777777" w:rsidR="008B4736" w:rsidRDefault="008B4736" w:rsidP="008B4736">
      <w:pPr>
        <w:rPr>
          <w:szCs w:val="20"/>
        </w:rPr>
      </w:pPr>
    </w:p>
    <w:p w14:paraId="1C8EE3BB" w14:textId="77777777" w:rsidR="008B4736" w:rsidRDefault="008B4736" w:rsidP="008B4736">
      <w:pPr>
        <w:jc w:val="center"/>
        <w:rPr>
          <w:szCs w:val="20"/>
        </w:rPr>
      </w:pPr>
      <w:r>
        <w:rPr>
          <w:rFonts w:hint="eastAsia"/>
          <w:szCs w:val="20"/>
        </w:rPr>
        <w:t>#  #  #</w:t>
      </w:r>
    </w:p>
    <w:p w14:paraId="30C3344F" w14:textId="77777777" w:rsidR="008B4736" w:rsidRDefault="008B4736" w:rsidP="008B4736">
      <w:pPr>
        <w:rPr>
          <w:szCs w:val="20"/>
        </w:rPr>
      </w:pPr>
    </w:p>
    <w:p w14:paraId="4BBA7717" w14:textId="77777777" w:rsidR="008B4736" w:rsidRPr="00653A72" w:rsidRDefault="008B4736" w:rsidP="008B4736">
      <w:pPr>
        <w:rPr>
          <w:rFonts w:ascii="Calibri" w:hAnsi="Calibri" w:cs="Calibri"/>
          <w:sz w:val="22"/>
        </w:rPr>
      </w:pPr>
    </w:p>
    <w:p w14:paraId="6878D703" w14:textId="77777777" w:rsidR="00BF69E4" w:rsidRPr="00BF69E4" w:rsidRDefault="00BF69E4" w:rsidP="00F82ECB">
      <w:pPr>
        <w:spacing w:after="0" w:line="240" w:lineRule="auto"/>
        <w:rPr>
          <w:rFonts w:ascii="Calibri" w:hAnsi="Calibri" w:cs="Calibri"/>
          <w:sz w:val="22"/>
        </w:rPr>
      </w:pPr>
    </w:p>
    <w:sectPr w:rsidR="00BF69E4" w:rsidRPr="00BF69E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2C2F" w14:textId="77777777" w:rsidR="00670F42" w:rsidRDefault="00670F42" w:rsidP="00600835">
      <w:pPr>
        <w:spacing w:after="0" w:line="240" w:lineRule="auto"/>
      </w:pPr>
      <w:r>
        <w:separator/>
      </w:r>
    </w:p>
  </w:endnote>
  <w:endnote w:type="continuationSeparator" w:id="0">
    <w:p w14:paraId="5A2EF4F8" w14:textId="77777777" w:rsidR="00670F42" w:rsidRDefault="00670F42" w:rsidP="0060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A08C" w14:textId="77777777" w:rsidR="00670F42" w:rsidRDefault="00670F42" w:rsidP="00600835">
      <w:pPr>
        <w:spacing w:after="0" w:line="240" w:lineRule="auto"/>
      </w:pPr>
      <w:r>
        <w:separator/>
      </w:r>
    </w:p>
  </w:footnote>
  <w:footnote w:type="continuationSeparator" w:id="0">
    <w:p w14:paraId="5B29616B" w14:textId="77777777" w:rsidR="00670F42" w:rsidRDefault="00670F42" w:rsidP="00600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38"/>
    <w:rsid w:val="00033A7B"/>
    <w:rsid w:val="00034F0A"/>
    <w:rsid w:val="00037BE1"/>
    <w:rsid w:val="00071F6C"/>
    <w:rsid w:val="000A3328"/>
    <w:rsid w:val="000D6795"/>
    <w:rsid w:val="000F10E7"/>
    <w:rsid w:val="00103640"/>
    <w:rsid w:val="0010463B"/>
    <w:rsid w:val="00122036"/>
    <w:rsid w:val="0013248F"/>
    <w:rsid w:val="00164E80"/>
    <w:rsid w:val="001721CF"/>
    <w:rsid w:val="001A0325"/>
    <w:rsid w:val="001E27F3"/>
    <w:rsid w:val="001E6185"/>
    <w:rsid w:val="00212652"/>
    <w:rsid w:val="00221967"/>
    <w:rsid w:val="00230624"/>
    <w:rsid w:val="002A5ACA"/>
    <w:rsid w:val="00307DAB"/>
    <w:rsid w:val="00323C3A"/>
    <w:rsid w:val="00331098"/>
    <w:rsid w:val="0034352F"/>
    <w:rsid w:val="00367B71"/>
    <w:rsid w:val="00375B94"/>
    <w:rsid w:val="0038735C"/>
    <w:rsid w:val="003B16DC"/>
    <w:rsid w:val="003D6B19"/>
    <w:rsid w:val="003E58D1"/>
    <w:rsid w:val="0040741F"/>
    <w:rsid w:val="00411DB7"/>
    <w:rsid w:val="004356D2"/>
    <w:rsid w:val="004C3544"/>
    <w:rsid w:val="00514BC8"/>
    <w:rsid w:val="00527B92"/>
    <w:rsid w:val="00545DCD"/>
    <w:rsid w:val="005522F8"/>
    <w:rsid w:val="00555C85"/>
    <w:rsid w:val="005672F4"/>
    <w:rsid w:val="005C4303"/>
    <w:rsid w:val="005D22B7"/>
    <w:rsid w:val="005D7DF5"/>
    <w:rsid w:val="00600835"/>
    <w:rsid w:val="00660F41"/>
    <w:rsid w:val="00670F42"/>
    <w:rsid w:val="00671FB4"/>
    <w:rsid w:val="00680DB6"/>
    <w:rsid w:val="006B5595"/>
    <w:rsid w:val="006C6F57"/>
    <w:rsid w:val="006D0C38"/>
    <w:rsid w:val="006F40A3"/>
    <w:rsid w:val="006F4A79"/>
    <w:rsid w:val="0073133F"/>
    <w:rsid w:val="00733B64"/>
    <w:rsid w:val="007C1D36"/>
    <w:rsid w:val="007F02C3"/>
    <w:rsid w:val="007F65E5"/>
    <w:rsid w:val="00806F89"/>
    <w:rsid w:val="00816188"/>
    <w:rsid w:val="0083117D"/>
    <w:rsid w:val="00840AA0"/>
    <w:rsid w:val="008425B8"/>
    <w:rsid w:val="00845852"/>
    <w:rsid w:val="008632A2"/>
    <w:rsid w:val="00867B75"/>
    <w:rsid w:val="008B4736"/>
    <w:rsid w:val="008E7B91"/>
    <w:rsid w:val="008F70D5"/>
    <w:rsid w:val="0091446C"/>
    <w:rsid w:val="00947E38"/>
    <w:rsid w:val="00982F5A"/>
    <w:rsid w:val="009C0209"/>
    <w:rsid w:val="009C1B8B"/>
    <w:rsid w:val="009C1BE9"/>
    <w:rsid w:val="009C5CD7"/>
    <w:rsid w:val="009F061C"/>
    <w:rsid w:val="00A066B7"/>
    <w:rsid w:val="00A64FC7"/>
    <w:rsid w:val="00AA70FF"/>
    <w:rsid w:val="00AC44AB"/>
    <w:rsid w:val="00B01E24"/>
    <w:rsid w:val="00B120DB"/>
    <w:rsid w:val="00B51284"/>
    <w:rsid w:val="00B73265"/>
    <w:rsid w:val="00B75743"/>
    <w:rsid w:val="00B81954"/>
    <w:rsid w:val="00B93594"/>
    <w:rsid w:val="00BA604C"/>
    <w:rsid w:val="00BC1240"/>
    <w:rsid w:val="00BE4E72"/>
    <w:rsid w:val="00BF3324"/>
    <w:rsid w:val="00BF347A"/>
    <w:rsid w:val="00BF69E4"/>
    <w:rsid w:val="00C004C1"/>
    <w:rsid w:val="00C372C5"/>
    <w:rsid w:val="00C54493"/>
    <w:rsid w:val="00C54E04"/>
    <w:rsid w:val="00C55286"/>
    <w:rsid w:val="00C55399"/>
    <w:rsid w:val="00C65B52"/>
    <w:rsid w:val="00CD641B"/>
    <w:rsid w:val="00CF6A97"/>
    <w:rsid w:val="00D14C22"/>
    <w:rsid w:val="00D22767"/>
    <w:rsid w:val="00D23CFD"/>
    <w:rsid w:val="00D27710"/>
    <w:rsid w:val="00D76801"/>
    <w:rsid w:val="00DB1395"/>
    <w:rsid w:val="00DB359A"/>
    <w:rsid w:val="00E06E68"/>
    <w:rsid w:val="00E2485A"/>
    <w:rsid w:val="00E4216F"/>
    <w:rsid w:val="00E52EF7"/>
    <w:rsid w:val="00E53D13"/>
    <w:rsid w:val="00E76306"/>
    <w:rsid w:val="00E87C6A"/>
    <w:rsid w:val="00E96BF3"/>
    <w:rsid w:val="00E96E0C"/>
    <w:rsid w:val="00EA0AFF"/>
    <w:rsid w:val="00EA7336"/>
    <w:rsid w:val="00EB0F49"/>
    <w:rsid w:val="00EC3289"/>
    <w:rsid w:val="00EE69A5"/>
    <w:rsid w:val="00F24354"/>
    <w:rsid w:val="00F6714F"/>
    <w:rsid w:val="00F82ECB"/>
    <w:rsid w:val="00F97B0D"/>
    <w:rsid w:val="00FD1EEE"/>
    <w:rsid w:val="00FE7D1F"/>
    <w:rsid w:val="00FF4D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F15D2"/>
  <w15:chartTrackingRefBased/>
  <w15:docId w15:val="{1C917638-E891-40B5-94B0-4EA16477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835"/>
    <w:pPr>
      <w:tabs>
        <w:tab w:val="center" w:pos="4513"/>
        <w:tab w:val="right" w:pos="9026"/>
      </w:tabs>
      <w:snapToGrid w:val="0"/>
    </w:pPr>
  </w:style>
  <w:style w:type="character" w:customStyle="1" w:styleId="Char">
    <w:name w:val="머리글 Char"/>
    <w:basedOn w:val="a0"/>
    <w:link w:val="a3"/>
    <w:uiPriority w:val="99"/>
    <w:rsid w:val="00600835"/>
  </w:style>
  <w:style w:type="paragraph" w:styleId="a4">
    <w:name w:val="footer"/>
    <w:basedOn w:val="a"/>
    <w:link w:val="Char0"/>
    <w:uiPriority w:val="99"/>
    <w:unhideWhenUsed/>
    <w:rsid w:val="00600835"/>
    <w:pPr>
      <w:tabs>
        <w:tab w:val="center" w:pos="4513"/>
        <w:tab w:val="right" w:pos="9026"/>
      </w:tabs>
      <w:snapToGrid w:val="0"/>
    </w:pPr>
  </w:style>
  <w:style w:type="character" w:customStyle="1" w:styleId="Char0">
    <w:name w:val="바닥글 Char"/>
    <w:basedOn w:val="a0"/>
    <w:link w:val="a4"/>
    <w:uiPriority w:val="99"/>
    <w:rsid w:val="00600835"/>
  </w:style>
  <w:style w:type="paragraph" w:styleId="a5">
    <w:name w:val="Revision"/>
    <w:hidden/>
    <w:uiPriority w:val="99"/>
    <w:semiHidden/>
    <w:rsid w:val="00600835"/>
    <w:pPr>
      <w:spacing w:after="0" w:line="240" w:lineRule="auto"/>
      <w:jc w:val="left"/>
    </w:pPr>
  </w:style>
  <w:style w:type="paragraph" w:styleId="a6">
    <w:name w:val="List Paragraph"/>
    <w:basedOn w:val="a"/>
    <w:uiPriority w:val="34"/>
    <w:qFormat/>
    <w:rsid w:val="00C55399"/>
    <w:pPr>
      <w:ind w:leftChars="400" w:left="800"/>
    </w:pPr>
  </w:style>
  <w:style w:type="table" w:styleId="a7">
    <w:name w:val="Table Grid"/>
    <w:basedOn w:val="a1"/>
    <w:uiPriority w:val="39"/>
    <w:rsid w:val="008B47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FE5A-D6CE-4369-A885-458F70E2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3608</Words>
  <Characters>20567</Characters>
  <DocSecurity>0</DocSecurity>
  <Lines>171</Lines>
  <Paragraphs>48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2023-02-22T09:29:00Z</dcterms:created>
  <dcterms:modified xsi:type="dcterms:W3CDTF">2023-02-22T09:29:00Z</dcterms:modified>
</cp:coreProperties>
</file>